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992"/>
        <w:gridCol w:w="4502"/>
      </w:tblGrid>
      <w:tr w:rsidR="00B946F7" w:rsidRPr="005A6248" w:rsidTr="00E534BF">
        <w:trPr>
          <w:trHeight w:val="1842"/>
        </w:trPr>
        <w:tc>
          <w:tcPr>
            <w:tcW w:w="3794" w:type="dxa"/>
            <w:shd w:val="clear" w:color="auto" w:fill="auto"/>
            <w:vAlign w:val="center"/>
          </w:tcPr>
          <w:p w:rsidR="00B946F7" w:rsidRPr="005A6248" w:rsidRDefault="00354441" w:rsidP="005A6248">
            <w:pPr>
              <w:widowControl w:val="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>
                  <wp:extent cx="2324100" cy="771525"/>
                  <wp:effectExtent l="0" t="0" r="0" b="0"/>
                  <wp:docPr id="1" name="Εικόνα 1" descr="dieth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th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:rsidR="00B946F7" w:rsidRPr="005A6248" w:rsidRDefault="00E534BF" w:rsidP="00E534BF">
            <w:pPr>
              <w:widowControl w:val="0"/>
              <w:suppressAutoHyphens/>
              <w:spacing w:before="60" w:after="6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ΔΙΕΘΝΕΣ ΠΑΝΕΠΙΣΤΗΜΙΟ ΕΛΛΑΔΟΣ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br/>
              <w:t>ΠΑΡΑΡΤΗΜΑ ΣΕΡΡΩΝ</w:t>
            </w:r>
          </w:p>
          <w:p w:rsidR="00B946F7" w:rsidRPr="005A6248" w:rsidRDefault="00B946F7" w:rsidP="00E534BF">
            <w:pPr>
              <w:widowControl w:val="0"/>
              <w:suppressAutoHyphens/>
              <w:spacing w:before="60" w:after="6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5A6248">
              <w:rPr>
                <w:rFonts w:ascii="Verdana" w:hAnsi="Verdana" w:cs="Arial"/>
                <w:bCs/>
                <w:sz w:val="22"/>
                <w:szCs w:val="22"/>
              </w:rPr>
              <w:t xml:space="preserve">ΤΜΗΜΑ </w:t>
            </w:r>
            <w:r w:rsidR="00E534BF">
              <w:rPr>
                <w:rFonts w:ascii="Verdana" w:hAnsi="Verdana" w:cs="Arial"/>
                <w:bCs/>
                <w:sz w:val="22"/>
                <w:szCs w:val="22"/>
              </w:rPr>
              <w:t xml:space="preserve">ΟΡΓΑΝΩΣΗΣ ΚΑΙ </w:t>
            </w:r>
            <w:r w:rsidRPr="005A6248">
              <w:rPr>
                <w:rFonts w:ascii="Verdana" w:hAnsi="Verdana" w:cs="Arial"/>
                <w:bCs/>
                <w:sz w:val="22"/>
                <w:szCs w:val="22"/>
              </w:rPr>
              <w:t>ΔΙΟΙΚΗΣΗΣ ΕΠΙΧΕΙΡΗΣΕΩΝ</w:t>
            </w:r>
          </w:p>
          <w:p w:rsidR="008E03E0" w:rsidRDefault="00B946F7" w:rsidP="00E534BF">
            <w:pPr>
              <w:widowControl w:val="0"/>
              <w:suppressAutoHyphens/>
              <w:spacing w:before="60" w:after="60"/>
              <w:jc w:val="center"/>
            </w:pPr>
            <w:r w:rsidRPr="005A6248">
              <w:rPr>
                <w:rFonts w:ascii="Verdana" w:hAnsi="Verdana" w:cs="Arial"/>
                <w:bCs/>
                <w:sz w:val="22"/>
                <w:szCs w:val="22"/>
              </w:rPr>
              <w:t>ΠΡΟΓΡΑΜΜΑ ΜΕΤΑΠΤΥΧΙΑΚΩΝ ΣΠΟΥΔΩΝ</w:t>
            </w:r>
            <w:r w:rsidR="008E03E0">
              <w:t xml:space="preserve"> </w:t>
            </w:r>
          </w:p>
          <w:p w:rsidR="00B946F7" w:rsidRPr="005A6248" w:rsidRDefault="008E03E0" w:rsidP="00E534BF">
            <w:pPr>
              <w:widowControl w:val="0"/>
              <w:suppressAutoHyphens/>
              <w:spacing w:before="60" w:after="6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8E03E0">
              <w:rPr>
                <w:rFonts w:ascii="Verdana" w:hAnsi="Verdana" w:cs="Arial"/>
                <w:bCs/>
                <w:sz w:val="22"/>
                <w:szCs w:val="22"/>
              </w:rPr>
              <w:t>ΔΗΜΟΣΙΑ ΔΙΟΙΚΗΣΗ - ΔΙΟΙΚΗΣΗ &amp; ΟΡΓΑΝΩΣΗ ΕΚΚΛΗΣΙΑΣΤΙΚΩΝ ΜΟΝΑΔΩΝ</w:t>
            </w:r>
            <w:r w:rsidR="00B946F7" w:rsidRPr="005A6248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</w:p>
        </w:tc>
      </w:tr>
      <w:tr w:rsidR="00B946F7" w:rsidRPr="005A6248" w:rsidTr="00B5190C">
        <w:tc>
          <w:tcPr>
            <w:tcW w:w="4786" w:type="dxa"/>
            <w:gridSpan w:val="2"/>
            <w:shd w:val="clear" w:color="auto" w:fill="auto"/>
            <w:vAlign w:val="center"/>
          </w:tcPr>
          <w:p w:rsidR="00B946F7" w:rsidRPr="005A6248" w:rsidRDefault="00B946F7" w:rsidP="005A6248">
            <w:pPr>
              <w:widowControl w:val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A6248">
              <w:rPr>
                <w:rFonts w:ascii="Verdana" w:hAnsi="Verdana" w:cs="Arial"/>
                <w:bCs/>
                <w:sz w:val="18"/>
                <w:szCs w:val="18"/>
              </w:rPr>
              <w:t>Τέρμα Μαγνησίας, 62124 Σέρρες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B946F7" w:rsidRPr="005A6248" w:rsidRDefault="00B946F7" w:rsidP="005A6248">
            <w:pPr>
              <w:widowControl w:val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5A6248">
              <w:rPr>
                <w:rFonts w:ascii="Verdana" w:hAnsi="Verdana" w:cs="Arial"/>
                <w:bCs/>
                <w:sz w:val="18"/>
                <w:szCs w:val="18"/>
              </w:rPr>
              <w:t>Τηλέφωνο : 23210 49135, Fax : 23210 49165</w:t>
            </w:r>
          </w:p>
        </w:tc>
      </w:tr>
    </w:tbl>
    <w:p w:rsidR="00EC532F" w:rsidRPr="00957EE3" w:rsidRDefault="00EC532F" w:rsidP="00191A6B">
      <w:pPr>
        <w:widowControl w:val="0"/>
        <w:spacing w:line="360" w:lineRule="auto"/>
        <w:jc w:val="both"/>
        <w:outlineLvl w:val="0"/>
        <w:rPr>
          <w:rFonts w:ascii="Verdana" w:hAnsi="Verdana"/>
          <w:b/>
          <w:sz w:val="22"/>
          <w:szCs w:val="22"/>
          <w:lang w:val="en-US"/>
        </w:rPr>
      </w:pPr>
    </w:p>
    <w:p w:rsidR="00EC532F" w:rsidRPr="00957EE3" w:rsidRDefault="00EC532F" w:rsidP="00191A6B">
      <w:pPr>
        <w:widowControl w:val="0"/>
        <w:spacing w:line="360" w:lineRule="auto"/>
        <w:jc w:val="center"/>
        <w:outlineLvl w:val="0"/>
        <w:rPr>
          <w:rFonts w:ascii="Verdana" w:hAnsi="Verdana"/>
          <w:b/>
          <w:sz w:val="28"/>
          <w:szCs w:val="28"/>
        </w:rPr>
      </w:pPr>
      <w:r w:rsidRPr="00957EE3">
        <w:rPr>
          <w:rFonts w:ascii="Verdana" w:hAnsi="Verdana"/>
          <w:b/>
          <w:sz w:val="28"/>
          <w:szCs w:val="28"/>
        </w:rPr>
        <w:t>ΠΡΑΚΤΙΚΟ ΣΥΝΕΔΡΙΑΣΗΣ</w:t>
      </w:r>
    </w:p>
    <w:p w:rsidR="00EC532F" w:rsidRPr="00957EE3" w:rsidRDefault="00EC532F" w:rsidP="0003360B">
      <w:pPr>
        <w:widowControl w:val="0"/>
        <w:spacing w:line="360" w:lineRule="auto"/>
        <w:jc w:val="center"/>
        <w:outlineLvl w:val="0"/>
        <w:rPr>
          <w:rFonts w:ascii="Verdana" w:hAnsi="Verdana"/>
          <w:sz w:val="22"/>
          <w:szCs w:val="22"/>
        </w:rPr>
      </w:pPr>
      <w:r w:rsidRPr="00957EE3">
        <w:rPr>
          <w:rFonts w:ascii="Verdana" w:hAnsi="Verdana"/>
          <w:sz w:val="22"/>
          <w:szCs w:val="22"/>
        </w:rPr>
        <w:t xml:space="preserve">ΤΡΙΜΕΛΟΥΣ ΕΞΕΤΑΣΤΙΚΗΣ ΕΠΙΤΡΟΠΗΣ ΓΙΑ ΤΗΝ </w:t>
      </w:r>
      <w:r w:rsidR="00A609DC" w:rsidRPr="00957EE3">
        <w:rPr>
          <w:rFonts w:ascii="Verdana" w:hAnsi="Verdana"/>
          <w:sz w:val="22"/>
          <w:szCs w:val="22"/>
        </w:rPr>
        <w:t xml:space="preserve">ΑΞΙΟΛΟΓΗΣΗ </w:t>
      </w:r>
      <w:r w:rsidRPr="00957EE3">
        <w:rPr>
          <w:rFonts w:ascii="Verdana" w:hAnsi="Verdana"/>
          <w:sz w:val="22"/>
          <w:szCs w:val="22"/>
        </w:rPr>
        <w:t xml:space="preserve">ΜΕΤΑΠΤΥΧΙΑΚΗΣ </w:t>
      </w:r>
      <w:r w:rsidR="00A609DC" w:rsidRPr="00957EE3">
        <w:rPr>
          <w:rFonts w:ascii="Verdana" w:hAnsi="Verdana"/>
          <w:sz w:val="22"/>
          <w:szCs w:val="22"/>
        </w:rPr>
        <w:t xml:space="preserve">ΔΙΠΛΩΜΑΤΙΚΗΣ </w:t>
      </w:r>
      <w:r w:rsidRPr="00957EE3">
        <w:rPr>
          <w:rFonts w:ascii="Verdana" w:hAnsi="Verdana"/>
          <w:sz w:val="22"/>
          <w:szCs w:val="22"/>
        </w:rPr>
        <w:t xml:space="preserve">ΕΡΓΑΣΙΑΣ </w:t>
      </w:r>
      <w:r w:rsidR="00A609DC" w:rsidRPr="00957EE3">
        <w:rPr>
          <w:rFonts w:ascii="Verdana" w:hAnsi="Verdana"/>
          <w:sz w:val="22"/>
          <w:szCs w:val="22"/>
        </w:rPr>
        <w:t>ΣΤΟ ΠΜΣ «</w:t>
      </w:r>
      <w:r w:rsidR="004140AE">
        <w:rPr>
          <w:rFonts w:ascii="Verdana" w:hAnsi="Verdana"/>
          <w:sz w:val="22"/>
          <w:szCs w:val="22"/>
        </w:rPr>
        <w:t>ΔΗΜΟΣΙΑΣ ΔΙΟΙΚΗΣΗΣ</w:t>
      </w:r>
      <w:r w:rsidR="00A609DC" w:rsidRPr="00957EE3">
        <w:rPr>
          <w:rFonts w:ascii="Verdana" w:hAnsi="Verdana"/>
          <w:sz w:val="22"/>
          <w:szCs w:val="22"/>
        </w:rPr>
        <w:t>»</w:t>
      </w:r>
    </w:p>
    <w:p w:rsidR="00191A6B" w:rsidRPr="00957EE3" w:rsidRDefault="00191A6B" w:rsidP="00191A6B">
      <w:pPr>
        <w:widowControl w:val="0"/>
        <w:spacing w:line="360" w:lineRule="auto"/>
        <w:jc w:val="center"/>
        <w:outlineLvl w:val="0"/>
        <w:rPr>
          <w:rFonts w:ascii="Verdana" w:hAnsi="Verdan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318"/>
        <w:gridCol w:w="6106"/>
      </w:tblGrid>
      <w:tr w:rsidR="00E534BF" w:rsidRPr="005A6248" w:rsidTr="00E534BF">
        <w:trPr>
          <w:trHeight w:val="749"/>
        </w:trPr>
        <w:tc>
          <w:tcPr>
            <w:tcW w:w="0" w:type="auto"/>
            <w:shd w:val="clear" w:color="auto" w:fill="auto"/>
            <w:vAlign w:val="center"/>
          </w:tcPr>
          <w:p w:rsidR="00E534BF" w:rsidRPr="005A6248" w:rsidRDefault="00E534BF" w:rsidP="00E534BF">
            <w:pPr>
              <w:widowControl w:val="0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5A6248">
              <w:rPr>
                <w:rFonts w:ascii="Verdana" w:hAnsi="Verdana"/>
                <w:sz w:val="18"/>
                <w:szCs w:val="18"/>
              </w:rPr>
              <w:t>ΟΝΟΜΑΤΕΠΩΝΥΜΟ ΦΟΙΤ</w:t>
            </w:r>
            <w:r w:rsidRPr="005A6248">
              <w:rPr>
                <w:rFonts w:ascii="Verdana" w:hAnsi="Verdana"/>
                <w:sz w:val="18"/>
                <w:szCs w:val="18"/>
              </w:rPr>
              <w:t>Η</w:t>
            </w:r>
            <w:r w:rsidRPr="005A6248">
              <w:rPr>
                <w:rFonts w:ascii="Verdana" w:hAnsi="Verdana"/>
                <w:sz w:val="18"/>
                <w:szCs w:val="18"/>
              </w:rPr>
              <w:t xml:space="preserve">ΤΗ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4BF" w:rsidRPr="005A6248" w:rsidRDefault="00E534BF" w:rsidP="00E534BF">
            <w:pPr>
              <w:widowControl w:val="0"/>
              <w:jc w:val="both"/>
              <w:outlineLvl w:val="0"/>
              <w:rPr>
                <w:rFonts w:ascii="Verdana" w:hAnsi="Verdana"/>
                <w:sz w:val="22"/>
                <w:szCs w:val="22"/>
              </w:rPr>
            </w:pPr>
            <w:r w:rsidRPr="005A6248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E534BF" w:rsidRPr="00E534BF" w:rsidRDefault="00E534BF" w:rsidP="00E534BF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E534BF" w:rsidRPr="005A6248" w:rsidTr="00E534BF">
        <w:trPr>
          <w:trHeight w:val="656"/>
        </w:trPr>
        <w:tc>
          <w:tcPr>
            <w:tcW w:w="0" w:type="auto"/>
            <w:shd w:val="clear" w:color="auto" w:fill="auto"/>
            <w:vAlign w:val="center"/>
          </w:tcPr>
          <w:p w:rsidR="00E534BF" w:rsidRPr="005A6248" w:rsidRDefault="00E534BF" w:rsidP="00E534BF">
            <w:pPr>
              <w:widowControl w:val="0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5A6248">
              <w:rPr>
                <w:rFonts w:ascii="Verdana" w:hAnsi="Verdana"/>
                <w:sz w:val="18"/>
                <w:szCs w:val="18"/>
              </w:rPr>
              <w:t>ΑΡΙΘΜΟΣ ΜΗΤΡΩΟΥ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4BF" w:rsidRPr="005A6248" w:rsidRDefault="00E534BF" w:rsidP="00E534BF">
            <w:pPr>
              <w:widowControl w:val="0"/>
              <w:jc w:val="both"/>
              <w:outlineLvl w:val="0"/>
              <w:rPr>
                <w:rFonts w:ascii="Verdana" w:hAnsi="Verdana"/>
                <w:sz w:val="22"/>
                <w:szCs w:val="22"/>
              </w:rPr>
            </w:pPr>
            <w:r w:rsidRPr="005A6248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E534BF" w:rsidRPr="00E534BF" w:rsidRDefault="00E534BF" w:rsidP="00E534BF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b/>
                <w:sz w:val="22"/>
                <w:szCs w:val="18"/>
              </w:rPr>
            </w:pPr>
          </w:p>
        </w:tc>
      </w:tr>
      <w:tr w:rsidR="00E534BF" w:rsidRPr="004140AE" w:rsidTr="00E534BF">
        <w:trPr>
          <w:trHeight w:val="764"/>
        </w:trPr>
        <w:tc>
          <w:tcPr>
            <w:tcW w:w="0" w:type="auto"/>
            <w:shd w:val="clear" w:color="auto" w:fill="auto"/>
            <w:vAlign w:val="center"/>
          </w:tcPr>
          <w:p w:rsidR="00E534BF" w:rsidRPr="005A6248" w:rsidRDefault="00E534BF" w:rsidP="00E534BF">
            <w:pPr>
              <w:widowControl w:val="0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5A6248">
              <w:rPr>
                <w:rFonts w:ascii="Verdana" w:hAnsi="Verdana"/>
                <w:sz w:val="18"/>
                <w:szCs w:val="18"/>
              </w:rPr>
              <w:t>ΤΙΤΛΟΣ ΔΙΑΤΡΙΒΗΣ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34BF" w:rsidRPr="005A6248" w:rsidRDefault="00E534BF" w:rsidP="00E534BF">
            <w:pPr>
              <w:widowControl w:val="0"/>
              <w:jc w:val="both"/>
              <w:outlineLvl w:val="0"/>
              <w:rPr>
                <w:rFonts w:ascii="Verdana" w:hAnsi="Verdana"/>
                <w:sz w:val="22"/>
                <w:szCs w:val="22"/>
              </w:rPr>
            </w:pPr>
            <w:r w:rsidRPr="005A6248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E534BF" w:rsidRPr="00E534BF" w:rsidRDefault="00E534BF" w:rsidP="00E534BF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b/>
                <w:sz w:val="22"/>
                <w:szCs w:val="18"/>
              </w:rPr>
            </w:pPr>
          </w:p>
        </w:tc>
      </w:tr>
    </w:tbl>
    <w:p w:rsidR="00E972AE" w:rsidRPr="004140AE" w:rsidRDefault="00E972AE" w:rsidP="0003360B">
      <w:pPr>
        <w:widowControl w:val="0"/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p w:rsidR="00EC532F" w:rsidRPr="00957EE3" w:rsidRDefault="00EC532F" w:rsidP="00E534BF">
      <w:pPr>
        <w:rPr>
          <w:rFonts w:ascii="Verdana" w:hAnsi="Verdana"/>
          <w:sz w:val="22"/>
          <w:szCs w:val="22"/>
        </w:rPr>
      </w:pPr>
      <w:r w:rsidRPr="00957EE3">
        <w:rPr>
          <w:rFonts w:ascii="Verdana" w:hAnsi="Verdana"/>
          <w:sz w:val="22"/>
          <w:szCs w:val="22"/>
        </w:rPr>
        <w:t xml:space="preserve">Η συνεδρίαση πραγματοποιήθηκε στην αίθουσα </w:t>
      </w:r>
      <w:r w:rsidR="00E46B18">
        <w:rPr>
          <w:rFonts w:ascii="Verdana" w:hAnsi="Verdana"/>
          <w:sz w:val="22"/>
          <w:szCs w:val="22"/>
        </w:rPr>
        <w:t xml:space="preserve">διδασκαλίας του μεταπτυχιακού του </w:t>
      </w:r>
      <w:r w:rsidRPr="00957EE3">
        <w:rPr>
          <w:rFonts w:ascii="Verdana" w:hAnsi="Verdana"/>
          <w:sz w:val="22"/>
          <w:szCs w:val="22"/>
        </w:rPr>
        <w:t>κτ</w:t>
      </w:r>
      <w:r w:rsidR="00E46B18">
        <w:rPr>
          <w:rFonts w:ascii="Verdana" w:hAnsi="Verdana"/>
          <w:sz w:val="22"/>
          <w:szCs w:val="22"/>
        </w:rPr>
        <w:t>ηρίου</w:t>
      </w:r>
      <w:r w:rsidRPr="00957EE3">
        <w:rPr>
          <w:rFonts w:ascii="Verdana" w:hAnsi="Verdana"/>
          <w:sz w:val="22"/>
          <w:szCs w:val="22"/>
        </w:rPr>
        <w:t xml:space="preserve"> ΣΔΟ, </w:t>
      </w:r>
      <w:r w:rsidR="00797F3C">
        <w:rPr>
          <w:rFonts w:ascii="Verdana" w:hAnsi="Verdana"/>
          <w:sz w:val="22"/>
          <w:szCs w:val="22"/>
        </w:rPr>
        <w:t xml:space="preserve">στις </w:t>
      </w:r>
      <w:r w:rsidR="00E534BF">
        <w:rPr>
          <w:rFonts w:ascii="Verdana" w:hAnsi="Verdana"/>
          <w:b/>
          <w:sz w:val="22"/>
          <w:szCs w:val="22"/>
        </w:rPr>
        <w:t>____________</w:t>
      </w:r>
      <w:r w:rsidRPr="00957EE3">
        <w:rPr>
          <w:rFonts w:ascii="Verdana" w:hAnsi="Verdana"/>
          <w:sz w:val="22"/>
          <w:szCs w:val="22"/>
        </w:rPr>
        <w:t xml:space="preserve">, ημέρα </w:t>
      </w:r>
      <w:r w:rsidR="00E534BF">
        <w:rPr>
          <w:rFonts w:ascii="Verdana" w:hAnsi="Verdana"/>
          <w:b/>
          <w:sz w:val="22"/>
          <w:szCs w:val="22"/>
        </w:rPr>
        <w:t xml:space="preserve">_______ </w:t>
      </w:r>
      <w:r w:rsidRPr="00957EE3">
        <w:rPr>
          <w:rFonts w:ascii="Verdana" w:hAnsi="Verdana"/>
          <w:sz w:val="22"/>
          <w:szCs w:val="22"/>
        </w:rPr>
        <w:t>και ώρα</w:t>
      </w:r>
      <w:r w:rsidR="00E534BF">
        <w:rPr>
          <w:rFonts w:ascii="Verdana" w:hAnsi="Verdana"/>
          <w:sz w:val="22"/>
          <w:szCs w:val="22"/>
        </w:rPr>
        <w:t xml:space="preserve"> </w:t>
      </w:r>
      <w:r w:rsidR="00E534BF" w:rsidRPr="00E534BF">
        <w:rPr>
          <w:rFonts w:ascii="Verdana" w:hAnsi="Verdana"/>
          <w:b/>
          <w:sz w:val="22"/>
          <w:szCs w:val="22"/>
        </w:rPr>
        <w:t>________</w:t>
      </w:r>
      <w:r w:rsidR="00A60E98">
        <w:rPr>
          <w:rFonts w:ascii="Verdana" w:hAnsi="Verdana"/>
          <w:b/>
          <w:sz w:val="22"/>
          <w:szCs w:val="22"/>
        </w:rPr>
        <w:t>.</w:t>
      </w:r>
      <w:r w:rsidRPr="00957EE3">
        <w:rPr>
          <w:rFonts w:ascii="Verdana" w:hAnsi="Verdana"/>
          <w:sz w:val="22"/>
          <w:szCs w:val="22"/>
        </w:rPr>
        <w:t xml:space="preserve"> Στη συνεδρίαση είναι παρόντα τα μέλη της Τριμελούς Εξετ</w:t>
      </w:r>
      <w:r w:rsidRPr="00957EE3">
        <w:rPr>
          <w:rFonts w:ascii="Verdana" w:hAnsi="Verdana"/>
          <w:sz w:val="22"/>
          <w:szCs w:val="22"/>
        </w:rPr>
        <w:t>α</w:t>
      </w:r>
      <w:r w:rsidRPr="00957EE3">
        <w:rPr>
          <w:rFonts w:ascii="Verdana" w:hAnsi="Verdana"/>
          <w:sz w:val="22"/>
          <w:szCs w:val="22"/>
        </w:rPr>
        <w:t>στικής Επιτροπής, κ.κ.: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6861"/>
        <w:gridCol w:w="2008"/>
      </w:tblGrid>
      <w:tr w:rsidR="00C561F2" w:rsidTr="00E534BF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1F2" w:rsidRDefault="00C561F2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1F2" w:rsidRDefault="00C561F2">
            <w:pPr>
              <w:widowControl w:val="0"/>
              <w:spacing w:line="360" w:lineRule="auto"/>
              <w:jc w:val="center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Ονοματεπώνυμο μέλους Τριμελούς Εξεταστικής Επιτροπής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F2" w:rsidRDefault="00C561F2">
            <w:pPr>
              <w:widowControl w:val="0"/>
              <w:spacing w:line="360" w:lineRule="auto"/>
              <w:jc w:val="center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DB01D3" w:rsidTr="00E534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01D3" w:rsidRDefault="00DB01D3" w:rsidP="00DB01D3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1D3" w:rsidRPr="00E534BF" w:rsidRDefault="00DB01D3" w:rsidP="00DB01D3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b/>
                <w:sz w:val="22"/>
                <w:szCs w:val="22"/>
                <w:lang w:val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01D3" w:rsidRDefault="00DB01D3" w:rsidP="00DB01D3">
            <w:pPr>
              <w:widowControl w:val="0"/>
              <w:spacing w:line="360" w:lineRule="auto"/>
              <w:jc w:val="right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Επιβλέπων</w:t>
            </w:r>
          </w:p>
        </w:tc>
      </w:tr>
      <w:tr w:rsidR="00DB01D3" w:rsidTr="00E534B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B01D3" w:rsidRDefault="00DB01D3" w:rsidP="00DB01D3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D3" w:rsidRDefault="00DB01D3" w:rsidP="00DB01D3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01D3" w:rsidRDefault="00DB01D3" w:rsidP="00DB01D3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 xml:space="preserve">ος </w:t>
            </w:r>
            <w:r>
              <w:rPr>
                <w:rFonts w:ascii="Verdana" w:hAnsi="Verdana"/>
                <w:sz w:val="22"/>
                <w:szCs w:val="22"/>
              </w:rPr>
              <w:t>αξιολογητής</w:t>
            </w:r>
          </w:p>
        </w:tc>
      </w:tr>
      <w:tr w:rsidR="00DB01D3" w:rsidTr="00E534B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01D3" w:rsidRDefault="00DB01D3" w:rsidP="00DB01D3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01D3" w:rsidRDefault="00DB01D3" w:rsidP="00DB01D3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D3" w:rsidRDefault="00DB01D3" w:rsidP="00DB01D3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ος</w:t>
            </w:r>
            <w:r>
              <w:rPr>
                <w:rFonts w:ascii="Verdana" w:hAnsi="Verdana"/>
                <w:sz w:val="22"/>
                <w:szCs w:val="22"/>
              </w:rPr>
              <w:t xml:space="preserve"> αξιολογητής</w:t>
            </w:r>
          </w:p>
        </w:tc>
      </w:tr>
    </w:tbl>
    <w:p w:rsidR="0072495D" w:rsidRPr="00957EE3" w:rsidRDefault="0072495D" w:rsidP="00191A6B">
      <w:pPr>
        <w:widowControl w:val="0"/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p w:rsidR="00EC532F" w:rsidRPr="00957EE3" w:rsidRDefault="004E239D" w:rsidP="00191A6B">
      <w:pPr>
        <w:widowControl w:val="0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Ο </w:t>
      </w:r>
      <w:r w:rsidR="00EC532F" w:rsidRPr="00957EE3">
        <w:rPr>
          <w:rFonts w:ascii="Verdana" w:hAnsi="Verdana"/>
          <w:sz w:val="22"/>
          <w:szCs w:val="22"/>
        </w:rPr>
        <w:t>μεταπτυχιακ</w:t>
      </w:r>
      <w:r>
        <w:rPr>
          <w:rFonts w:ascii="Verdana" w:hAnsi="Verdana"/>
          <w:sz w:val="22"/>
          <w:szCs w:val="22"/>
        </w:rPr>
        <w:t>ός</w:t>
      </w:r>
      <w:r w:rsidR="00EC532F" w:rsidRPr="00957EE3">
        <w:rPr>
          <w:rFonts w:ascii="Verdana" w:hAnsi="Verdana"/>
          <w:sz w:val="22"/>
          <w:szCs w:val="22"/>
        </w:rPr>
        <w:t xml:space="preserve"> φοιτ</w:t>
      </w:r>
      <w:r>
        <w:rPr>
          <w:rFonts w:ascii="Verdana" w:hAnsi="Verdana"/>
          <w:sz w:val="22"/>
          <w:szCs w:val="22"/>
        </w:rPr>
        <w:t>η</w:t>
      </w:r>
      <w:r w:rsidR="00124C79">
        <w:rPr>
          <w:rFonts w:ascii="Verdana" w:hAnsi="Verdana"/>
          <w:sz w:val="22"/>
          <w:szCs w:val="22"/>
        </w:rPr>
        <w:t>τ</w:t>
      </w:r>
      <w:r>
        <w:rPr>
          <w:rFonts w:ascii="Verdana" w:hAnsi="Verdana"/>
          <w:sz w:val="22"/>
          <w:szCs w:val="22"/>
        </w:rPr>
        <w:t>ής</w:t>
      </w:r>
      <w:r w:rsidR="00936B67">
        <w:rPr>
          <w:rFonts w:ascii="Verdana" w:hAnsi="Verdana"/>
          <w:sz w:val="22"/>
          <w:szCs w:val="22"/>
        </w:rPr>
        <w:t xml:space="preserve"> </w:t>
      </w:r>
      <w:r w:rsidR="00E972AE" w:rsidRPr="00957EE3">
        <w:rPr>
          <w:rFonts w:ascii="Verdana" w:hAnsi="Verdana"/>
          <w:sz w:val="22"/>
          <w:szCs w:val="22"/>
        </w:rPr>
        <w:t>παρουσίασε</w:t>
      </w:r>
      <w:r w:rsidR="00EC532F" w:rsidRPr="00957EE3">
        <w:rPr>
          <w:rFonts w:ascii="Verdana" w:hAnsi="Verdana"/>
          <w:sz w:val="22"/>
          <w:szCs w:val="22"/>
        </w:rPr>
        <w:t xml:space="preserve"> το θέμα της μεταπτυχιακής </w:t>
      </w:r>
      <w:r w:rsidR="00E972AE" w:rsidRPr="00957EE3">
        <w:rPr>
          <w:rFonts w:ascii="Verdana" w:hAnsi="Verdana"/>
          <w:sz w:val="22"/>
          <w:szCs w:val="22"/>
        </w:rPr>
        <w:t>διπλωματικής εργασίας τ</w:t>
      </w:r>
      <w:r w:rsidR="00124C79">
        <w:rPr>
          <w:rFonts w:ascii="Verdana" w:hAnsi="Verdana"/>
          <w:sz w:val="22"/>
          <w:szCs w:val="22"/>
        </w:rPr>
        <w:t>ης</w:t>
      </w:r>
      <w:r w:rsidR="00C46D09" w:rsidRPr="00957EE3">
        <w:rPr>
          <w:rFonts w:ascii="Verdana" w:hAnsi="Verdana"/>
          <w:sz w:val="22"/>
          <w:szCs w:val="22"/>
        </w:rPr>
        <w:t xml:space="preserve"> και στη </w:t>
      </w:r>
      <w:r w:rsidR="00EC532F" w:rsidRPr="00957EE3">
        <w:rPr>
          <w:rFonts w:ascii="Verdana" w:hAnsi="Verdana"/>
          <w:sz w:val="22"/>
          <w:szCs w:val="22"/>
        </w:rPr>
        <w:t xml:space="preserve">συνέχεια </w:t>
      </w:r>
      <w:r w:rsidR="00191A6B" w:rsidRPr="00957EE3">
        <w:rPr>
          <w:rFonts w:ascii="Verdana" w:hAnsi="Verdana"/>
          <w:sz w:val="22"/>
          <w:szCs w:val="22"/>
        </w:rPr>
        <w:t>α</w:t>
      </w:r>
      <w:r w:rsidR="00191A6B" w:rsidRPr="00957EE3">
        <w:rPr>
          <w:rFonts w:ascii="Verdana" w:hAnsi="Verdana"/>
          <w:sz w:val="22"/>
          <w:szCs w:val="22"/>
        </w:rPr>
        <w:t xml:space="preserve">πάντησε σε </w:t>
      </w:r>
      <w:r w:rsidR="00EC532F" w:rsidRPr="00957EE3">
        <w:rPr>
          <w:rFonts w:ascii="Verdana" w:hAnsi="Verdana"/>
          <w:sz w:val="22"/>
          <w:szCs w:val="22"/>
        </w:rPr>
        <w:t>ερωτήσεις</w:t>
      </w:r>
      <w:r w:rsidR="00191A6B" w:rsidRPr="00957EE3">
        <w:rPr>
          <w:rFonts w:ascii="Verdana" w:hAnsi="Verdana"/>
          <w:sz w:val="22"/>
          <w:szCs w:val="22"/>
        </w:rPr>
        <w:t xml:space="preserve">, που υποβλήθηκαν </w:t>
      </w:r>
      <w:r w:rsidR="00EC532F" w:rsidRPr="00957EE3">
        <w:rPr>
          <w:rFonts w:ascii="Verdana" w:hAnsi="Verdana"/>
          <w:sz w:val="22"/>
          <w:szCs w:val="22"/>
        </w:rPr>
        <w:t>από τα μέλη της Τριμελούς Εξεταστ</w:t>
      </w:r>
      <w:r w:rsidR="00EC532F" w:rsidRPr="00957EE3">
        <w:rPr>
          <w:rFonts w:ascii="Verdana" w:hAnsi="Verdana"/>
          <w:sz w:val="22"/>
          <w:szCs w:val="22"/>
        </w:rPr>
        <w:t>ι</w:t>
      </w:r>
      <w:r w:rsidR="00EC532F" w:rsidRPr="00957EE3">
        <w:rPr>
          <w:rFonts w:ascii="Verdana" w:hAnsi="Verdana"/>
          <w:sz w:val="22"/>
          <w:szCs w:val="22"/>
        </w:rPr>
        <w:t xml:space="preserve">κής Επιτροπής, προκειμένου </w:t>
      </w:r>
      <w:r w:rsidR="00191A6B" w:rsidRPr="00957EE3">
        <w:rPr>
          <w:rFonts w:ascii="Verdana" w:hAnsi="Verdana"/>
          <w:sz w:val="22"/>
          <w:szCs w:val="22"/>
        </w:rPr>
        <w:t xml:space="preserve">τα μέλη της Επιτροπής </w:t>
      </w:r>
      <w:r w:rsidR="00EC532F" w:rsidRPr="00957EE3">
        <w:rPr>
          <w:rFonts w:ascii="Verdana" w:hAnsi="Verdana"/>
          <w:sz w:val="22"/>
          <w:szCs w:val="22"/>
        </w:rPr>
        <w:t>να διαμορφώσουν σαφή άπ</w:t>
      </w:r>
      <w:r w:rsidR="00EC532F" w:rsidRPr="00957EE3">
        <w:rPr>
          <w:rFonts w:ascii="Verdana" w:hAnsi="Verdana"/>
          <w:sz w:val="22"/>
          <w:szCs w:val="22"/>
        </w:rPr>
        <w:t>ο</w:t>
      </w:r>
      <w:r w:rsidR="00EC532F" w:rsidRPr="00957EE3">
        <w:rPr>
          <w:rFonts w:ascii="Verdana" w:hAnsi="Verdana"/>
          <w:sz w:val="22"/>
          <w:szCs w:val="22"/>
        </w:rPr>
        <w:t xml:space="preserve">ψη για το περιεχόμενο της </w:t>
      </w:r>
      <w:r w:rsidR="00191A6B" w:rsidRPr="00957EE3">
        <w:rPr>
          <w:rFonts w:ascii="Verdana" w:hAnsi="Verdana"/>
          <w:sz w:val="22"/>
          <w:szCs w:val="22"/>
        </w:rPr>
        <w:t xml:space="preserve">μεταπτυχιακής </w:t>
      </w:r>
      <w:r w:rsidR="00EC532F" w:rsidRPr="00957EE3">
        <w:rPr>
          <w:rFonts w:ascii="Verdana" w:hAnsi="Verdana"/>
          <w:sz w:val="22"/>
          <w:szCs w:val="22"/>
        </w:rPr>
        <w:t>εργασίας και για την επιστημονική συγκρ</w:t>
      </w:r>
      <w:r w:rsidR="00EC532F" w:rsidRPr="00957EE3">
        <w:rPr>
          <w:rFonts w:ascii="Verdana" w:hAnsi="Verdana"/>
          <w:sz w:val="22"/>
          <w:szCs w:val="22"/>
        </w:rPr>
        <w:t>ό</w:t>
      </w:r>
      <w:r w:rsidR="00EC532F" w:rsidRPr="00957EE3">
        <w:rPr>
          <w:rFonts w:ascii="Verdana" w:hAnsi="Verdana"/>
          <w:sz w:val="22"/>
          <w:szCs w:val="22"/>
        </w:rPr>
        <w:t>τηση τ</w:t>
      </w:r>
      <w:r>
        <w:rPr>
          <w:rFonts w:ascii="Verdana" w:hAnsi="Verdana"/>
          <w:sz w:val="22"/>
          <w:szCs w:val="22"/>
        </w:rPr>
        <w:t>ου</w:t>
      </w:r>
      <w:r w:rsidR="00EC532F" w:rsidRPr="00957EE3">
        <w:rPr>
          <w:rFonts w:ascii="Verdana" w:hAnsi="Verdana"/>
          <w:sz w:val="22"/>
          <w:szCs w:val="22"/>
        </w:rPr>
        <w:t xml:space="preserve"> μεταπτυχιακ</w:t>
      </w:r>
      <w:r>
        <w:rPr>
          <w:rFonts w:ascii="Verdana" w:hAnsi="Verdana"/>
          <w:sz w:val="22"/>
          <w:szCs w:val="22"/>
        </w:rPr>
        <w:t>ού</w:t>
      </w:r>
      <w:r w:rsidR="00EC532F" w:rsidRPr="00957EE3">
        <w:rPr>
          <w:rFonts w:ascii="Verdana" w:hAnsi="Verdana"/>
          <w:sz w:val="22"/>
          <w:szCs w:val="22"/>
        </w:rPr>
        <w:t xml:space="preserve"> </w:t>
      </w:r>
      <w:r w:rsidRPr="00957EE3">
        <w:rPr>
          <w:rFonts w:ascii="Verdana" w:hAnsi="Verdana"/>
          <w:sz w:val="22"/>
          <w:szCs w:val="22"/>
        </w:rPr>
        <w:t>φοιτ</w:t>
      </w:r>
      <w:r>
        <w:rPr>
          <w:rFonts w:ascii="Verdana" w:hAnsi="Verdana"/>
          <w:sz w:val="22"/>
          <w:szCs w:val="22"/>
        </w:rPr>
        <w:t>ητή</w:t>
      </w:r>
      <w:r w:rsidR="00EC532F" w:rsidRPr="00957EE3">
        <w:rPr>
          <w:rFonts w:ascii="Verdana" w:hAnsi="Verdana"/>
          <w:sz w:val="22"/>
          <w:szCs w:val="22"/>
        </w:rPr>
        <w:t xml:space="preserve">. Μετά το τέλος της </w:t>
      </w:r>
      <w:r w:rsidR="00C46D09" w:rsidRPr="00957EE3">
        <w:rPr>
          <w:rFonts w:ascii="Verdana" w:hAnsi="Verdana"/>
          <w:sz w:val="22"/>
          <w:szCs w:val="22"/>
        </w:rPr>
        <w:t>παρουσίασης</w:t>
      </w:r>
      <w:r w:rsidR="00EC532F" w:rsidRPr="00957EE3">
        <w:rPr>
          <w:rFonts w:ascii="Verdana" w:hAnsi="Verdana"/>
          <w:sz w:val="22"/>
          <w:szCs w:val="22"/>
        </w:rPr>
        <w:t xml:space="preserve"> της </w:t>
      </w:r>
      <w:r w:rsidR="00191A6B" w:rsidRPr="00957EE3">
        <w:rPr>
          <w:rFonts w:ascii="Verdana" w:hAnsi="Verdana"/>
          <w:sz w:val="22"/>
          <w:szCs w:val="22"/>
        </w:rPr>
        <w:t xml:space="preserve">μεταπτυχιακής </w:t>
      </w:r>
      <w:r w:rsidR="00EC532F" w:rsidRPr="00957EE3">
        <w:rPr>
          <w:rFonts w:ascii="Verdana" w:hAnsi="Verdana"/>
          <w:sz w:val="22"/>
          <w:szCs w:val="22"/>
        </w:rPr>
        <w:t xml:space="preserve">εργασίας και των ερωτήσεων, </w:t>
      </w:r>
      <w:r>
        <w:rPr>
          <w:rFonts w:ascii="Verdana" w:hAnsi="Verdana"/>
          <w:sz w:val="22"/>
          <w:szCs w:val="22"/>
        </w:rPr>
        <w:t>ο</w:t>
      </w:r>
      <w:r w:rsidR="00EC532F" w:rsidRPr="00957EE3">
        <w:rPr>
          <w:rFonts w:ascii="Verdana" w:hAnsi="Verdana"/>
          <w:sz w:val="22"/>
          <w:szCs w:val="22"/>
        </w:rPr>
        <w:t xml:space="preserve"> </w:t>
      </w:r>
      <w:r w:rsidR="00191A6B" w:rsidRPr="00957EE3">
        <w:rPr>
          <w:rFonts w:ascii="Verdana" w:hAnsi="Verdana"/>
          <w:sz w:val="22"/>
          <w:szCs w:val="22"/>
        </w:rPr>
        <w:t>μεταπτυχι</w:t>
      </w:r>
      <w:r w:rsidR="00191A6B" w:rsidRPr="00957EE3">
        <w:rPr>
          <w:rFonts w:ascii="Verdana" w:hAnsi="Verdana"/>
          <w:sz w:val="22"/>
          <w:szCs w:val="22"/>
        </w:rPr>
        <w:t>α</w:t>
      </w:r>
      <w:r w:rsidR="00191A6B" w:rsidRPr="00957EE3">
        <w:rPr>
          <w:rFonts w:ascii="Verdana" w:hAnsi="Verdana"/>
          <w:sz w:val="22"/>
          <w:szCs w:val="22"/>
        </w:rPr>
        <w:t>κ</w:t>
      </w:r>
      <w:r>
        <w:rPr>
          <w:rFonts w:ascii="Verdana" w:hAnsi="Verdana"/>
          <w:sz w:val="22"/>
          <w:szCs w:val="22"/>
        </w:rPr>
        <w:t>ός</w:t>
      </w:r>
      <w:r w:rsidR="00191A6B" w:rsidRPr="00957EE3">
        <w:rPr>
          <w:rFonts w:ascii="Verdana" w:hAnsi="Verdana"/>
          <w:sz w:val="22"/>
          <w:szCs w:val="22"/>
        </w:rPr>
        <w:t xml:space="preserve"> </w:t>
      </w:r>
      <w:r w:rsidRPr="00957EE3">
        <w:rPr>
          <w:rFonts w:ascii="Verdana" w:hAnsi="Verdana"/>
          <w:sz w:val="22"/>
          <w:szCs w:val="22"/>
        </w:rPr>
        <w:t>φοιτ</w:t>
      </w:r>
      <w:r>
        <w:rPr>
          <w:rFonts w:ascii="Verdana" w:hAnsi="Verdana"/>
          <w:sz w:val="22"/>
          <w:szCs w:val="22"/>
        </w:rPr>
        <w:t>ητής</w:t>
      </w:r>
      <w:r w:rsidR="00191A6B" w:rsidRPr="00957EE3">
        <w:rPr>
          <w:rFonts w:ascii="Verdana" w:hAnsi="Verdana"/>
          <w:sz w:val="22"/>
          <w:szCs w:val="22"/>
        </w:rPr>
        <w:t xml:space="preserve"> </w:t>
      </w:r>
      <w:r w:rsidR="00EC532F" w:rsidRPr="00957EE3">
        <w:rPr>
          <w:rFonts w:ascii="Verdana" w:hAnsi="Verdana"/>
          <w:sz w:val="22"/>
          <w:szCs w:val="22"/>
        </w:rPr>
        <w:t xml:space="preserve">αποχωρεί. Ο επιβλέπων της εργασίας προτείνει στα μέλη της </w:t>
      </w:r>
      <w:r w:rsidR="00191A6B" w:rsidRPr="00957EE3">
        <w:rPr>
          <w:rFonts w:ascii="Verdana" w:hAnsi="Verdana"/>
          <w:sz w:val="22"/>
          <w:szCs w:val="22"/>
        </w:rPr>
        <w:t>Τριμ</w:t>
      </w:r>
      <w:r w:rsidR="00191A6B" w:rsidRPr="00957EE3">
        <w:rPr>
          <w:rFonts w:ascii="Verdana" w:hAnsi="Verdana"/>
          <w:sz w:val="22"/>
          <w:szCs w:val="22"/>
        </w:rPr>
        <w:t>ε</w:t>
      </w:r>
      <w:r w:rsidR="00191A6B" w:rsidRPr="00957EE3">
        <w:rPr>
          <w:rFonts w:ascii="Verdana" w:hAnsi="Verdana"/>
          <w:sz w:val="22"/>
          <w:szCs w:val="22"/>
        </w:rPr>
        <w:t>λούς Εξεταστικής Επιτροπής</w:t>
      </w:r>
      <w:r w:rsidR="00EC532F" w:rsidRPr="00957EE3">
        <w:rPr>
          <w:rFonts w:ascii="Verdana" w:hAnsi="Verdana"/>
          <w:sz w:val="22"/>
          <w:szCs w:val="22"/>
        </w:rPr>
        <w:t xml:space="preserve">, να ψηφίσουν για </w:t>
      </w:r>
      <w:r w:rsidR="00C46D09" w:rsidRPr="00957EE3">
        <w:rPr>
          <w:rFonts w:ascii="Verdana" w:hAnsi="Verdana"/>
          <w:sz w:val="22"/>
          <w:szCs w:val="22"/>
        </w:rPr>
        <w:t xml:space="preserve">να αποφασίσουν </w:t>
      </w:r>
      <w:r w:rsidR="00EC532F" w:rsidRPr="00957EE3">
        <w:rPr>
          <w:rFonts w:ascii="Verdana" w:hAnsi="Verdana"/>
          <w:sz w:val="22"/>
          <w:szCs w:val="22"/>
        </w:rPr>
        <w:t>αν εγκρίνεται η μεταπτυ</w:t>
      </w:r>
      <w:r w:rsidR="00EC532F" w:rsidRPr="00957EE3">
        <w:rPr>
          <w:rFonts w:ascii="Verdana" w:hAnsi="Verdana"/>
          <w:sz w:val="22"/>
          <w:szCs w:val="22"/>
        </w:rPr>
        <w:lastRenderedPageBreak/>
        <w:t xml:space="preserve">χιακή </w:t>
      </w:r>
      <w:r w:rsidR="00C46D09" w:rsidRPr="00957EE3">
        <w:rPr>
          <w:rFonts w:ascii="Verdana" w:hAnsi="Verdana"/>
          <w:sz w:val="22"/>
          <w:szCs w:val="22"/>
        </w:rPr>
        <w:t xml:space="preserve">διπλωματική </w:t>
      </w:r>
      <w:r w:rsidR="00EC532F" w:rsidRPr="00957EE3">
        <w:rPr>
          <w:rFonts w:ascii="Verdana" w:hAnsi="Verdana"/>
          <w:sz w:val="22"/>
          <w:szCs w:val="22"/>
        </w:rPr>
        <w:t>εργασία</w:t>
      </w:r>
      <w:r w:rsidR="00C46D09" w:rsidRPr="00957EE3">
        <w:rPr>
          <w:rFonts w:ascii="Verdana" w:hAnsi="Verdana"/>
          <w:sz w:val="22"/>
          <w:szCs w:val="22"/>
        </w:rPr>
        <w:t>, αν δηλαδή η εργα</w:t>
      </w:r>
      <w:r w:rsidR="00191A6B" w:rsidRPr="00957EE3">
        <w:rPr>
          <w:rFonts w:ascii="Verdana" w:hAnsi="Verdana"/>
          <w:sz w:val="22"/>
          <w:szCs w:val="22"/>
        </w:rPr>
        <w:t xml:space="preserve">σία, </w:t>
      </w:r>
      <w:r w:rsidR="00C46D09" w:rsidRPr="00957EE3">
        <w:rPr>
          <w:rFonts w:ascii="Verdana" w:hAnsi="Verdana"/>
          <w:sz w:val="22"/>
          <w:szCs w:val="22"/>
        </w:rPr>
        <w:t xml:space="preserve">είναι πράγματι </w:t>
      </w:r>
      <w:r w:rsidR="00EC532F" w:rsidRPr="00957EE3">
        <w:rPr>
          <w:rFonts w:ascii="Verdana" w:hAnsi="Verdana"/>
          <w:sz w:val="22"/>
          <w:szCs w:val="22"/>
        </w:rPr>
        <w:t>επιστ</w:t>
      </w:r>
      <w:r w:rsidR="00EC532F" w:rsidRPr="00957EE3">
        <w:rPr>
          <w:rFonts w:ascii="Verdana" w:hAnsi="Verdana"/>
          <w:sz w:val="22"/>
          <w:szCs w:val="22"/>
        </w:rPr>
        <w:t>η</w:t>
      </w:r>
      <w:r w:rsidR="00EC532F" w:rsidRPr="00957EE3">
        <w:rPr>
          <w:rFonts w:ascii="Verdana" w:hAnsi="Verdana"/>
          <w:sz w:val="22"/>
          <w:szCs w:val="22"/>
        </w:rPr>
        <w:t>μονικά επαρκή</w:t>
      </w:r>
      <w:r w:rsidR="00C46D09" w:rsidRPr="00957EE3">
        <w:rPr>
          <w:rFonts w:ascii="Verdana" w:hAnsi="Verdana"/>
          <w:sz w:val="22"/>
          <w:szCs w:val="22"/>
        </w:rPr>
        <w:t>ς</w:t>
      </w:r>
      <w:r w:rsidR="00EC532F" w:rsidRPr="00957EE3">
        <w:rPr>
          <w:rFonts w:ascii="Verdana" w:hAnsi="Verdana"/>
          <w:sz w:val="22"/>
          <w:szCs w:val="22"/>
        </w:rPr>
        <w:t xml:space="preserve"> και το περιεχόμενό της ανταποκρίνεται στο θέμα</w:t>
      </w:r>
      <w:r w:rsidR="00C46D09" w:rsidRPr="00957EE3">
        <w:rPr>
          <w:rFonts w:ascii="Verdana" w:hAnsi="Verdana"/>
          <w:sz w:val="22"/>
          <w:szCs w:val="22"/>
        </w:rPr>
        <w:t>,</w:t>
      </w:r>
      <w:r w:rsidR="00EC532F" w:rsidRPr="00957EE3">
        <w:rPr>
          <w:rFonts w:ascii="Verdana" w:hAnsi="Verdana"/>
          <w:sz w:val="22"/>
          <w:szCs w:val="22"/>
        </w:rPr>
        <w:t xml:space="preserve"> που </w:t>
      </w:r>
      <w:r w:rsidR="00C46D09" w:rsidRPr="00957EE3">
        <w:rPr>
          <w:rFonts w:ascii="Verdana" w:hAnsi="Verdana"/>
          <w:sz w:val="22"/>
          <w:szCs w:val="22"/>
        </w:rPr>
        <w:t>παρουσι</w:t>
      </w:r>
      <w:r w:rsidR="00C46D09" w:rsidRPr="00957EE3">
        <w:rPr>
          <w:rFonts w:ascii="Verdana" w:hAnsi="Verdana"/>
          <w:sz w:val="22"/>
          <w:szCs w:val="22"/>
        </w:rPr>
        <w:t>ά</w:t>
      </w:r>
      <w:r w:rsidR="00C46D09" w:rsidRPr="00957EE3">
        <w:rPr>
          <w:rFonts w:ascii="Verdana" w:hAnsi="Verdana"/>
          <w:sz w:val="22"/>
          <w:szCs w:val="22"/>
        </w:rPr>
        <w:t>στηκε</w:t>
      </w:r>
      <w:r w:rsidR="00EC532F" w:rsidRPr="00957EE3">
        <w:rPr>
          <w:rFonts w:ascii="Verdana" w:hAnsi="Verdana"/>
          <w:sz w:val="22"/>
          <w:szCs w:val="22"/>
        </w:rPr>
        <w:t>. Μετά την έγκριση, τα μέλη της Τριμελούς Εξεταστικής Επιτροπής, απον</w:t>
      </w:r>
      <w:r w:rsidR="00EC532F" w:rsidRPr="00957EE3">
        <w:rPr>
          <w:rFonts w:ascii="Verdana" w:hAnsi="Verdana"/>
          <w:sz w:val="22"/>
          <w:szCs w:val="22"/>
        </w:rPr>
        <w:t>έ</w:t>
      </w:r>
      <w:r w:rsidR="00EC532F" w:rsidRPr="00957EE3">
        <w:rPr>
          <w:rFonts w:ascii="Verdana" w:hAnsi="Verdana"/>
          <w:sz w:val="22"/>
          <w:szCs w:val="22"/>
        </w:rPr>
        <w:t>μουν την παρακάτω βαθμολογ</w:t>
      </w:r>
      <w:r w:rsidR="00EC532F" w:rsidRPr="00957EE3">
        <w:rPr>
          <w:rFonts w:ascii="Verdana" w:hAnsi="Verdana"/>
          <w:sz w:val="22"/>
          <w:szCs w:val="22"/>
        </w:rPr>
        <w:t>ί</w:t>
      </w:r>
      <w:r w:rsidR="00EC532F" w:rsidRPr="00957EE3">
        <w:rPr>
          <w:rFonts w:ascii="Verdana" w:hAnsi="Verdana"/>
          <w:sz w:val="22"/>
          <w:szCs w:val="22"/>
        </w:rPr>
        <w:t>α:</w:t>
      </w:r>
    </w:p>
    <w:p w:rsidR="00E05CEB" w:rsidRDefault="00E05CEB" w:rsidP="00E05CEB">
      <w:pPr>
        <w:widowControl w:val="0"/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6861"/>
        <w:gridCol w:w="2008"/>
      </w:tblGrid>
      <w:tr w:rsidR="00E534BF" w:rsidTr="001C44F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34BF" w:rsidRDefault="00E534BF" w:rsidP="001C44FC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34BF" w:rsidRDefault="00E534BF" w:rsidP="001C44FC">
            <w:pPr>
              <w:widowControl w:val="0"/>
              <w:spacing w:line="360" w:lineRule="auto"/>
              <w:jc w:val="center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Ονοματεπώνυμο μέλους Τριμελούς Εξεταστικής Επιτροπής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4BF" w:rsidRDefault="00E534BF" w:rsidP="001C44FC">
            <w:pPr>
              <w:widowControl w:val="0"/>
              <w:spacing w:line="360" w:lineRule="auto"/>
              <w:jc w:val="center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Βαθμός</w:t>
            </w:r>
          </w:p>
        </w:tc>
      </w:tr>
      <w:tr w:rsidR="00E534BF" w:rsidTr="001C44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34BF" w:rsidRDefault="00E534BF" w:rsidP="001C44FC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34BF" w:rsidRDefault="00E534BF" w:rsidP="001C44FC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34BF" w:rsidRDefault="00E534BF" w:rsidP="00E534BF">
            <w:pPr>
              <w:widowControl w:val="0"/>
              <w:spacing w:line="360" w:lineRule="auto"/>
              <w:jc w:val="center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</w:t>
            </w:r>
          </w:p>
        </w:tc>
      </w:tr>
      <w:tr w:rsidR="00E534BF" w:rsidTr="001C44F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34BF" w:rsidRDefault="00E534BF" w:rsidP="001C44FC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4BF" w:rsidRDefault="00E534BF" w:rsidP="001C44FC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34BF" w:rsidRDefault="00E534BF" w:rsidP="00E534BF">
            <w:pPr>
              <w:widowControl w:val="0"/>
              <w:spacing w:line="360" w:lineRule="auto"/>
              <w:jc w:val="center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</w:t>
            </w:r>
          </w:p>
        </w:tc>
      </w:tr>
      <w:tr w:rsidR="00E534BF" w:rsidTr="001C44F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4BF" w:rsidRDefault="00E534BF" w:rsidP="001C44FC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34BF" w:rsidRDefault="00E534BF" w:rsidP="001C44FC">
            <w:pPr>
              <w:widowControl w:val="0"/>
              <w:spacing w:line="360" w:lineRule="auto"/>
              <w:jc w:val="both"/>
              <w:outlineLvl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BF" w:rsidRDefault="00E534BF" w:rsidP="00E534BF">
            <w:pPr>
              <w:widowControl w:val="0"/>
              <w:spacing w:line="360" w:lineRule="auto"/>
              <w:jc w:val="center"/>
              <w:outlineLv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</w:t>
            </w:r>
          </w:p>
        </w:tc>
      </w:tr>
    </w:tbl>
    <w:p w:rsidR="00E534BF" w:rsidRDefault="00E534BF" w:rsidP="00E05CEB">
      <w:pPr>
        <w:widowControl w:val="0"/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p w:rsidR="00EC532F" w:rsidRPr="00957EE3" w:rsidRDefault="00EC532F" w:rsidP="00191A6B">
      <w:pPr>
        <w:widowControl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957EE3">
        <w:rPr>
          <w:rFonts w:ascii="Verdana" w:hAnsi="Verdana"/>
          <w:sz w:val="22"/>
          <w:szCs w:val="22"/>
        </w:rPr>
        <w:t xml:space="preserve">Μετά την έγκριση και την απονομή </w:t>
      </w:r>
      <w:r w:rsidR="00191A6B" w:rsidRPr="00957EE3">
        <w:rPr>
          <w:rFonts w:ascii="Verdana" w:hAnsi="Verdana"/>
          <w:sz w:val="22"/>
          <w:szCs w:val="22"/>
        </w:rPr>
        <w:t>της</w:t>
      </w:r>
      <w:r w:rsidR="00B0358D" w:rsidRPr="00957EE3">
        <w:rPr>
          <w:rFonts w:ascii="Verdana" w:hAnsi="Verdana"/>
          <w:sz w:val="22"/>
          <w:szCs w:val="22"/>
        </w:rPr>
        <w:t xml:space="preserve"> βαθμολογίας </w:t>
      </w:r>
      <w:r w:rsidRPr="00957EE3">
        <w:rPr>
          <w:rFonts w:ascii="Verdana" w:hAnsi="Verdana"/>
          <w:sz w:val="22"/>
          <w:szCs w:val="22"/>
        </w:rPr>
        <w:t>η Τριμελής Εξεταστική Επ</w:t>
      </w:r>
      <w:r w:rsidRPr="00957EE3">
        <w:rPr>
          <w:rFonts w:ascii="Verdana" w:hAnsi="Verdana"/>
          <w:sz w:val="22"/>
          <w:szCs w:val="22"/>
        </w:rPr>
        <w:t>ι</w:t>
      </w:r>
      <w:r w:rsidRPr="00957EE3">
        <w:rPr>
          <w:rFonts w:ascii="Verdana" w:hAnsi="Verdana"/>
          <w:sz w:val="22"/>
          <w:szCs w:val="22"/>
        </w:rPr>
        <w:t>τροπή, προτείνει την ανακήρυξη τ</w:t>
      </w:r>
      <w:r w:rsidR="004E239D">
        <w:rPr>
          <w:rFonts w:ascii="Verdana" w:hAnsi="Verdana"/>
          <w:sz w:val="22"/>
          <w:szCs w:val="22"/>
        </w:rPr>
        <w:t>ου</w:t>
      </w:r>
      <w:r w:rsidRPr="00957EE3">
        <w:rPr>
          <w:rFonts w:ascii="Verdana" w:hAnsi="Verdana"/>
          <w:sz w:val="22"/>
          <w:szCs w:val="22"/>
        </w:rPr>
        <w:t xml:space="preserve"> </w:t>
      </w:r>
      <w:r w:rsidR="009A202E">
        <w:rPr>
          <w:rFonts w:ascii="Verdana" w:hAnsi="Verdana"/>
          <w:sz w:val="22"/>
          <w:szCs w:val="22"/>
        </w:rPr>
        <w:t>κ</w:t>
      </w:r>
      <w:r w:rsidR="00894E01">
        <w:rPr>
          <w:rFonts w:ascii="Verdana" w:hAnsi="Verdana"/>
          <w:sz w:val="22"/>
          <w:szCs w:val="22"/>
        </w:rPr>
        <w:t xml:space="preserve">. </w:t>
      </w:r>
      <w:r w:rsidR="00E534BF" w:rsidRPr="00BB3AB3">
        <w:rPr>
          <w:rFonts w:ascii="Verdana" w:hAnsi="Verdana"/>
          <w:sz w:val="22"/>
          <w:szCs w:val="22"/>
        </w:rPr>
        <w:t>_____________</w:t>
      </w:r>
      <w:r w:rsidRPr="00BB3AB3">
        <w:rPr>
          <w:rFonts w:ascii="Verdana" w:hAnsi="Verdana"/>
          <w:sz w:val="22"/>
          <w:szCs w:val="22"/>
        </w:rPr>
        <w:t>,</w:t>
      </w:r>
      <w:r w:rsidRPr="00957EE3">
        <w:rPr>
          <w:rFonts w:ascii="Verdana" w:hAnsi="Verdana"/>
          <w:sz w:val="22"/>
          <w:szCs w:val="22"/>
        </w:rPr>
        <w:t xml:space="preserve"> σε διπλωμ</w:t>
      </w:r>
      <w:r w:rsidRPr="00957EE3">
        <w:rPr>
          <w:rFonts w:ascii="Verdana" w:hAnsi="Verdana"/>
          <w:sz w:val="22"/>
          <w:szCs w:val="22"/>
        </w:rPr>
        <w:t>α</w:t>
      </w:r>
      <w:r w:rsidRPr="00957EE3">
        <w:rPr>
          <w:rFonts w:ascii="Verdana" w:hAnsi="Verdana"/>
          <w:sz w:val="22"/>
          <w:szCs w:val="22"/>
        </w:rPr>
        <w:t xml:space="preserve">τούχο του προγράμματος Μεταπτυχιακών Σπουδών </w:t>
      </w:r>
      <w:r w:rsidR="00191A6B" w:rsidRPr="00957EE3">
        <w:rPr>
          <w:rFonts w:ascii="Verdana" w:hAnsi="Verdana"/>
          <w:sz w:val="22"/>
          <w:szCs w:val="22"/>
        </w:rPr>
        <w:t xml:space="preserve">στη </w:t>
      </w:r>
      <w:r w:rsidR="005F288D" w:rsidRPr="005F288D">
        <w:rPr>
          <w:rFonts w:ascii="Verdana" w:hAnsi="Verdana"/>
          <w:sz w:val="22"/>
          <w:szCs w:val="22"/>
        </w:rPr>
        <w:t xml:space="preserve">«Δημόσια Διοίκηση» </w:t>
      </w:r>
      <w:r w:rsidR="00B0299F">
        <w:rPr>
          <w:rFonts w:ascii="Verdana" w:hAnsi="Verdana"/>
          <w:sz w:val="22"/>
          <w:szCs w:val="22"/>
        </w:rPr>
        <w:t xml:space="preserve">- </w:t>
      </w:r>
      <w:r w:rsidRPr="00957EE3">
        <w:rPr>
          <w:rFonts w:ascii="Verdana" w:hAnsi="Verdana"/>
          <w:sz w:val="22"/>
          <w:szCs w:val="22"/>
        </w:rPr>
        <w:t xml:space="preserve"> και να τ</w:t>
      </w:r>
      <w:r w:rsidR="00124C79">
        <w:rPr>
          <w:rFonts w:ascii="Verdana" w:hAnsi="Verdana"/>
          <w:sz w:val="22"/>
          <w:szCs w:val="22"/>
        </w:rPr>
        <w:t>ης</w:t>
      </w:r>
      <w:r w:rsidRPr="00957EE3">
        <w:rPr>
          <w:rFonts w:ascii="Verdana" w:hAnsi="Verdana"/>
          <w:sz w:val="22"/>
          <w:szCs w:val="22"/>
        </w:rPr>
        <w:t xml:space="preserve"> απον</w:t>
      </w:r>
      <w:r w:rsidRPr="00957EE3">
        <w:rPr>
          <w:rFonts w:ascii="Verdana" w:hAnsi="Verdana"/>
          <w:sz w:val="22"/>
          <w:szCs w:val="22"/>
        </w:rPr>
        <w:t>ε</w:t>
      </w:r>
      <w:r w:rsidRPr="00957EE3">
        <w:rPr>
          <w:rFonts w:ascii="Verdana" w:hAnsi="Verdana"/>
          <w:sz w:val="22"/>
          <w:szCs w:val="22"/>
        </w:rPr>
        <w:t>μηθεί το Μεταπτυχιακό Δίπλωμα Ειδ</w:t>
      </w:r>
      <w:r w:rsidRPr="00957EE3">
        <w:rPr>
          <w:rFonts w:ascii="Verdana" w:hAnsi="Verdana"/>
          <w:sz w:val="22"/>
          <w:szCs w:val="22"/>
        </w:rPr>
        <w:t>ί</w:t>
      </w:r>
      <w:r w:rsidRPr="00957EE3">
        <w:rPr>
          <w:rFonts w:ascii="Verdana" w:hAnsi="Verdana"/>
          <w:sz w:val="22"/>
          <w:szCs w:val="22"/>
        </w:rPr>
        <w:t>κευσης</w:t>
      </w:r>
      <w:r w:rsidR="00C71235" w:rsidRPr="00957EE3">
        <w:rPr>
          <w:rFonts w:ascii="Verdana" w:hAnsi="Verdana"/>
          <w:sz w:val="22"/>
          <w:szCs w:val="22"/>
        </w:rPr>
        <w:t xml:space="preserve"> με βαθμό : </w:t>
      </w:r>
      <w:r w:rsidR="00836C4E" w:rsidRPr="00BB3AB3">
        <w:rPr>
          <w:rFonts w:ascii="Verdana" w:hAnsi="Verdana"/>
          <w:sz w:val="22"/>
          <w:szCs w:val="22"/>
        </w:rPr>
        <w:t>«</w:t>
      </w:r>
      <w:r w:rsidR="00E534BF" w:rsidRPr="00BB3AB3">
        <w:rPr>
          <w:rFonts w:ascii="Verdana" w:hAnsi="Verdana"/>
          <w:sz w:val="22"/>
          <w:szCs w:val="22"/>
        </w:rPr>
        <w:t>_____________</w:t>
      </w:r>
      <w:r w:rsidR="00836C4E" w:rsidRPr="00957EE3">
        <w:rPr>
          <w:rFonts w:ascii="Verdana" w:hAnsi="Verdana"/>
          <w:sz w:val="22"/>
          <w:szCs w:val="22"/>
        </w:rPr>
        <w:t>»</w:t>
      </w:r>
      <w:r w:rsidR="00B0358D" w:rsidRPr="00957EE3">
        <w:rPr>
          <w:rFonts w:ascii="Verdana" w:hAnsi="Verdana"/>
          <w:sz w:val="22"/>
          <w:szCs w:val="22"/>
        </w:rPr>
        <w:t xml:space="preserve"> </w:t>
      </w:r>
      <w:r w:rsidR="0003360B" w:rsidRPr="00957EE3">
        <w:rPr>
          <w:rFonts w:ascii="Verdana" w:hAnsi="Verdana"/>
          <w:sz w:val="22"/>
          <w:szCs w:val="22"/>
          <w:vertAlign w:val="superscript"/>
        </w:rPr>
        <w:t>[</w:t>
      </w:r>
      <w:r w:rsidR="00B0358D" w:rsidRPr="00957EE3">
        <w:rPr>
          <w:rStyle w:val="ad"/>
          <w:rFonts w:ascii="Verdana" w:hAnsi="Verdana"/>
          <w:sz w:val="22"/>
          <w:szCs w:val="22"/>
        </w:rPr>
        <w:footnoteReference w:id="1"/>
      </w:r>
      <w:r w:rsidR="0003360B" w:rsidRPr="00957EE3">
        <w:rPr>
          <w:rFonts w:ascii="Verdana" w:hAnsi="Verdana"/>
          <w:sz w:val="22"/>
          <w:szCs w:val="22"/>
          <w:vertAlign w:val="superscript"/>
        </w:rPr>
        <w:t>]</w:t>
      </w:r>
    </w:p>
    <w:p w:rsidR="00EC532F" w:rsidRPr="00957EE3" w:rsidRDefault="00EC532F" w:rsidP="00191A6B">
      <w:pPr>
        <w:widowControl w:val="0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C532F" w:rsidRPr="00D96D49" w:rsidRDefault="00EC532F" w:rsidP="00191A6B">
      <w:pPr>
        <w:widowControl w:val="0"/>
        <w:spacing w:line="360" w:lineRule="auto"/>
        <w:jc w:val="center"/>
        <w:outlineLvl w:val="0"/>
        <w:rPr>
          <w:rFonts w:ascii="Verdana" w:hAnsi="Verdana"/>
          <w:b/>
          <w:sz w:val="22"/>
          <w:szCs w:val="22"/>
        </w:rPr>
      </w:pPr>
      <w:r w:rsidRPr="00D96D49">
        <w:rPr>
          <w:rFonts w:ascii="Verdana" w:hAnsi="Verdana"/>
          <w:b/>
          <w:sz w:val="22"/>
          <w:szCs w:val="22"/>
        </w:rPr>
        <w:t>Η Τριμελής Εξεταστική Επιτροπή</w:t>
      </w:r>
    </w:p>
    <w:p w:rsidR="000B6B54" w:rsidRPr="00957EE3" w:rsidRDefault="000B6B54" w:rsidP="00191A6B">
      <w:pPr>
        <w:widowControl w:val="0"/>
        <w:spacing w:line="360" w:lineRule="auto"/>
        <w:jc w:val="right"/>
        <w:rPr>
          <w:rFonts w:ascii="Verdana" w:hAnsi="Verdan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4"/>
        <w:gridCol w:w="3023"/>
        <w:gridCol w:w="3023"/>
      </w:tblGrid>
      <w:tr w:rsidR="000B6B54" w:rsidRPr="005A6248" w:rsidTr="005A6248">
        <w:tc>
          <w:tcPr>
            <w:tcW w:w="3095" w:type="dxa"/>
            <w:shd w:val="clear" w:color="auto" w:fill="auto"/>
          </w:tcPr>
          <w:p w:rsidR="000B6B54" w:rsidRPr="005A6248" w:rsidRDefault="000B6B54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6248">
              <w:rPr>
                <w:rFonts w:ascii="Verdana" w:hAnsi="Verdana"/>
                <w:sz w:val="18"/>
                <w:szCs w:val="18"/>
              </w:rPr>
              <w:t xml:space="preserve">ΟΝΟΜΑΤΕΠΩΝΥΜΟ </w:t>
            </w:r>
            <w:r w:rsidRPr="005A6248">
              <w:rPr>
                <w:rFonts w:ascii="Verdana" w:hAnsi="Verdana"/>
                <w:sz w:val="18"/>
                <w:szCs w:val="18"/>
              </w:rPr>
              <w:br/>
              <w:t>ΕΠΙΒΛΕΠΟΝΤΑ ΚΑΘΗΓ</w:t>
            </w:r>
            <w:r w:rsidRPr="005A6248">
              <w:rPr>
                <w:rFonts w:ascii="Verdana" w:hAnsi="Verdana"/>
                <w:sz w:val="18"/>
                <w:szCs w:val="18"/>
              </w:rPr>
              <w:t>Η</w:t>
            </w:r>
            <w:r w:rsidRPr="005A6248">
              <w:rPr>
                <w:rFonts w:ascii="Verdana" w:hAnsi="Verdana"/>
                <w:sz w:val="18"/>
                <w:szCs w:val="18"/>
              </w:rPr>
              <w:t>ΤΗ</w:t>
            </w:r>
          </w:p>
        </w:tc>
        <w:tc>
          <w:tcPr>
            <w:tcW w:w="3095" w:type="dxa"/>
            <w:shd w:val="clear" w:color="auto" w:fill="auto"/>
          </w:tcPr>
          <w:p w:rsidR="000B6B54" w:rsidRPr="005A6248" w:rsidRDefault="000B6B54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6248">
              <w:rPr>
                <w:rFonts w:ascii="Verdana" w:hAnsi="Verdana"/>
                <w:sz w:val="18"/>
                <w:szCs w:val="18"/>
              </w:rPr>
              <w:t xml:space="preserve">ΟΝΟΜΑΤΕΠΩΝΥΜΟ </w:t>
            </w:r>
            <w:r w:rsidRPr="005A6248">
              <w:rPr>
                <w:rFonts w:ascii="Verdana" w:hAnsi="Verdana"/>
                <w:sz w:val="18"/>
                <w:szCs w:val="18"/>
              </w:rPr>
              <w:br/>
              <w:t>2</w:t>
            </w:r>
            <w:r w:rsidRPr="005A6248">
              <w:rPr>
                <w:rFonts w:ascii="Verdana" w:hAnsi="Verdana"/>
                <w:sz w:val="18"/>
                <w:szCs w:val="18"/>
                <w:vertAlign w:val="superscript"/>
              </w:rPr>
              <w:t>ΟΥ</w:t>
            </w:r>
            <w:r w:rsidRPr="005A6248">
              <w:rPr>
                <w:rFonts w:ascii="Verdana" w:hAnsi="Verdana"/>
                <w:sz w:val="18"/>
                <w:szCs w:val="18"/>
              </w:rPr>
              <w:t xml:space="preserve"> ΑΞΙΟΛΟΓΗΤΗ </w:t>
            </w:r>
          </w:p>
        </w:tc>
        <w:tc>
          <w:tcPr>
            <w:tcW w:w="3096" w:type="dxa"/>
            <w:shd w:val="clear" w:color="auto" w:fill="auto"/>
          </w:tcPr>
          <w:p w:rsidR="000B6B54" w:rsidRPr="005A6248" w:rsidRDefault="000B6B54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6248">
              <w:rPr>
                <w:rFonts w:ascii="Verdana" w:hAnsi="Verdana"/>
                <w:sz w:val="18"/>
                <w:szCs w:val="18"/>
              </w:rPr>
              <w:t xml:space="preserve">ΟΝΟΜΑΤΕΠΩΝΥΜΟ </w:t>
            </w:r>
            <w:r w:rsidRPr="005A6248">
              <w:rPr>
                <w:rFonts w:ascii="Verdana" w:hAnsi="Verdana"/>
                <w:sz w:val="18"/>
                <w:szCs w:val="18"/>
              </w:rPr>
              <w:br/>
              <w:t>3</w:t>
            </w:r>
            <w:r w:rsidRPr="005A6248">
              <w:rPr>
                <w:rFonts w:ascii="Verdana" w:hAnsi="Verdana"/>
                <w:sz w:val="18"/>
                <w:szCs w:val="18"/>
                <w:vertAlign w:val="superscript"/>
              </w:rPr>
              <w:t>ΟΥ</w:t>
            </w:r>
            <w:r w:rsidRPr="005A6248">
              <w:rPr>
                <w:rFonts w:ascii="Verdana" w:hAnsi="Verdana"/>
                <w:sz w:val="18"/>
                <w:szCs w:val="18"/>
              </w:rPr>
              <w:t xml:space="preserve"> ΑΞΙΟΛΟΓΗΤΗ</w:t>
            </w:r>
          </w:p>
        </w:tc>
      </w:tr>
      <w:tr w:rsidR="000B6B54" w:rsidRPr="005A6248" w:rsidTr="005A6248">
        <w:tc>
          <w:tcPr>
            <w:tcW w:w="3095" w:type="dxa"/>
            <w:shd w:val="clear" w:color="auto" w:fill="auto"/>
          </w:tcPr>
          <w:p w:rsidR="000B6B54" w:rsidRPr="005A6248" w:rsidRDefault="000B6B54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5B335A" w:rsidRPr="005A6248" w:rsidRDefault="00F7521A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A6248">
              <w:rPr>
                <w:rFonts w:ascii="Verdana" w:hAnsi="Verdana"/>
                <w:sz w:val="22"/>
                <w:szCs w:val="22"/>
              </w:rPr>
              <w:t>...................................</w:t>
            </w:r>
          </w:p>
          <w:p w:rsidR="005B335A" w:rsidRPr="005A6248" w:rsidRDefault="005B335A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5B335A" w:rsidRPr="005A6248" w:rsidRDefault="005B335A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95" w:type="dxa"/>
            <w:shd w:val="clear" w:color="auto" w:fill="auto"/>
          </w:tcPr>
          <w:p w:rsidR="000B6B54" w:rsidRPr="005A6248" w:rsidRDefault="000B6B54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F7521A" w:rsidRPr="005A6248" w:rsidRDefault="00F7521A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A6248">
              <w:rPr>
                <w:rFonts w:ascii="Verdana" w:hAnsi="Verdana"/>
                <w:sz w:val="22"/>
                <w:szCs w:val="22"/>
              </w:rPr>
              <w:t>...................................</w:t>
            </w:r>
          </w:p>
          <w:p w:rsidR="00F7521A" w:rsidRPr="005A6248" w:rsidRDefault="00F7521A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auto"/>
          </w:tcPr>
          <w:p w:rsidR="00F7521A" w:rsidRPr="005A6248" w:rsidRDefault="00F7521A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F7521A" w:rsidRPr="005A6248" w:rsidRDefault="00F7521A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A6248">
              <w:rPr>
                <w:rFonts w:ascii="Verdana" w:hAnsi="Verdana"/>
                <w:sz w:val="22"/>
                <w:szCs w:val="22"/>
              </w:rPr>
              <w:t>...................................</w:t>
            </w:r>
          </w:p>
          <w:p w:rsidR="000B6B54" w:rsidRPr="005A6248" w:rsidRDefault="000B6B54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B335A" w:rsidRPr="005A6248" w:rsidTr="005A6248">
        <w:tc>
          <w:tcPr>
            <w:tcW w:w="3095" w:type="dxa"/>
            <w:shd w:val="clear" w:color="auto" w:fill="auto"/>
          </w:tcPr>
          <w:p w:rsidR="005B335A" w:rsidRPr="005A6248" w:rsidRDefault="005B335A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6248">
              <w:rPr>
                <w:rFonts w:ascii="Verdana" w:hAnsi="Verdana"/>
                <w:sz w:val="18"/>
                <w:szCs w:val="18"/>
              </w:rPr>
              <w:t>ΥΠΟΓΡΑΦΗ</w:t>
            </w:r>
          </w:p>
        </w:tc>
        <w:tc>
          <w:tcPr>
            <w:tcW w:w="3095" w:type="dxa"/>
            <w:shd w:val="clear" w:color="auto" w:fill="auto"/>
          </w:tcPr>
          <w:p w:rsidR="005B335A" w:rsidRPr="005A6248" w:rsidRDefault="005B335A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6248">
              <w:rPr>
                <w:rFonts w:ascii="Verdana" w:hAnsi="Verdana"/>
                <w:sz w:val="18"/>
                <w:szCs w:val="18"/>
              </w:rPr>
              <w:t>ΥΠΟΓΡΑΦΗ</w:t>
            </w:r>
          </w:p>
        </w:tc>
        <w:tc>
          <w:tcPr>
            <w:tcW w:w="3096" w:type="dxa"/>
            <w:shd w:val="clear" w:color="auto" w:fill="auto"/>
          </w:tcPr>
          <w:p w:rsidR="005B335A" w:rsidRPr="005A6248" w:rsidRDefault="005B335A" w:rsidP="005A6248">
            <w:pPr>
              <w:widowControl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A6248">
              <w:rPr>
                <w:rFonts w:ascii="Verdana" w:hAnsi="Verdana"/>
                <w:sz w:val="18"/>
                <w:szCs w:val="18"/>
              </w:rPr>
              <w:t>ΥΠΟΓΡΑΦΗ</w:t>
            </w:r>
          </w:p>
        </w:tc>
      </w:tr>
    </w:tbl>
    <w:p w:rsidR="000B6B54" w:rsidRPr="00957EE3" w:rsidRDefault="000B6B54" w:rsidP="000B6B54">
      <w:pPr>
        <w:widowControl w:val="0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1C4806" w:rsidRDefault="001C4806" w:rsidP="0003360B">
      <w:pPr>
        <w:widowControl w:val="0"/>
        <w:spacing w:line="360" w:lineRule="auto"/>
        <w:jc w:val="right"/>
        <w:outlineLvl w:val="0"/>
        <w:rPr>
          <w:rFonts w:ascii="Verdana" w:hAnsi="Verdana"/>
          <w:sz w:val="22"/>
          <w:szCs w:val="22"/>
        </w:rPr>
      </w:pPr>
    </w:p>
    <w:p w:rsidR="0003360B" w:rsidRPr="00957EE3" w:rsidRDefault="0003360B" w:rsidP="0003360B">
      <w:pPr>
        <w:widowControl w:val="0"/>
        <w:spacing w:line="360" w:lineRule="auto"/>
        <w:jc w:val="right"/>
        <w:outlineLvl w:val="0"/>
        <w:rPr>
          <w:rFonts w:ascii="Verdana" w:hAnsi="Verdana"/>
          <w:sz w:val="22"/>
          <w:szCs w:val="22"/>
        </w:rPr>
      </w:pPr>
      <w:r w:rsidRPr="00957EE3">
        <w:rPr>
          <w:rFonts w:ascii="Verdana" w:hAnsi="Verdana"/>
          <w:sz w:val="22"/>
          <w:szCs w:val="22"/>
        </w:rPr>
        <w:t>Σέρρες, ..................................</w:t>
      </w:r>
    </w:p>
    <w:sectPr w:rsidR="0003360B" w:rsidRPr="00957EE3" w:rsidSect="00BB646C">
      <w:footerReference w:type="even" r:id="rId9"/>
      <w:footerReference w:type="default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40" w:rsidRDefault="00C67F40">
      <w:r>
        <w:separator/>
      </w:r>
    </w:p>
  </w:endnote>
  <w:endnote w:type="continuationSeparator" w:id="0">
    <w:p w:rsidR="00C67F40" w:rsidRDefault="00C6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2B" w:rsidRDefault="00B60B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B60B2B" w:rsidRDefault="00B60B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2B" w:rsidRPr="00BB646C" w:rsidRDefault="00B60B2B" w:rsidP="00364562">
    <w:pPr>
      <w:pStyle w:val="a3"/>
      <w:jc w:val="right"/>
      <w:rPr>
        <w:rFonts w:ascii="Verdana" w:hAnsi="Verdana"/>
        <w:i/>
        <w:sz w:val="18"/>
        <w:szCs w:val="18"/>
      </w:rPr>
    </w:pPr>
    <w:r w:rsidRPr="00BB646C">
      <w:rPr>
        <w:rFonts w:ascii="Verdana" w:hAnsi="Verdana"/>
        <w:i/>
        <w:sz w:val="18"/>
        <w:szCs w:val="18"/>
      </w:rPr>
      <w:t xml:space="preserve">Σελίδα </w:t>
    </w:r>
    <w:r w:rsidRPr="00BB646C">
      <w:rPr>
        <w:rFonts w:ascii="Verdana" w:hAnsi="Verdana"/>
        <w:i/>
        <w:sz w:val="18"/>
        <w:szCs w:val="18"/>
      </w:rPr>
      <w:fldChar w:fldCharType="begin"/>
    </w:r>
    <w:r w:rsidRPr="00BB646C">
      <w:rPr>
        <w:rFonts w:ascii="Verdana" w:hAnsi="Verdana"/>
        <w:i/>
        <w:sz w:val="18"/>
        <w:szCs w:val="18"/>
      </w:rPr>
      <w:instrText xml:space="preserve"> PAGE </w:instrText>
    </w:r>
    <w:r w:rsidRPr="00BB646C">
      <w:rPr>
        <w:rFonts w:ascii="Verdana" w:hAnsi="Verdana"/>
        <w:i/>
        <w:sz w:val="18"/>
        <w:szCs w:val="18"/>
      </w:rPr>
      <w:fldChar w:fldCharType="separate"/>
    </w:r>
    <w:r w:rsidR="00354441">
      <w:rPr>
        <w:rFonts w:ascii="Verdana" w:hAnsi="Verdana"/>
        <w:i/>
        <w:noProof/>
        <w:sz w:val="18"/>
        <w:szCs w:val="18"/>
      </w:rPr>
      <w:t>1</w:t>
    </w:r>
    <w:r w:rsidRPr="00BB646C">
      <w:rPr>
        <w:rFonts w:ascii="Verdana" w:hAnsi="Verdana"/>
        <w:i/>
        <w:sz w:val="18"/>
        <w:szCs w:val="18"/>
      </w:rPr>
      <w:fldChar w:fldCharType="end"/>
    </w:r>
    <w:r w:rsidRPr="00BB646C">
      <w:rPr>
        <w:rFonts w:ascii="Verdana" w:hAnsi="Verdana"/>
        <w:i/>
        <w:sz w:val="18"/>
        <w:szCs w:val="18"/>
      </w:rPr>
      <w:t xml:space="preserve"> από </w:t>
    </w:r>
    <w:r w:rsidRPr="00BB646C">
      <w:rPr>
        <w:rFonts w:ascii="Verdana" w:hAnsi="Verdana"/>
        <w:i/>
        <w:sz w:val="18"/>
        <w:szCs w:val="18"/>
      </w:rPr>
      <w:fldChar w:fldCharType="begin"/>
    </w:r>
    <w:r w:rsidRPr="00BB646C">
      <w:rPr>
        <w:rFonts w:ascii="Verdana" w:hAnsi="Verdana"/>
        <w:i/>
        <w:sz w:val="18"/>
        <w:szCs w:val="18"/>
      </w:rPr>
      <w:instrText xml:space="preserve"> NUMPAGES </w:instrText>
    </w:r>
    <w:r w:rsidRPr="00BB646C">
      <w:rPr>
        <w:rFonts w:ascii="Verdana" w:hAnsi="Verdana"/>
        <w:i/>
        <w:sz w:val="18"/>
        <w:szCs w:val="18"/>
      </w:rPr>
      <w:fldChar w:fldCharType="separate"/>
    </w:r>
    <w:r w:rsidR="00354441">
      <w:rPr>
        <w:rFonts w:ascii="Verdana" w:hAnsi="Verdana"/>
        <w:i/>
        <w:noProof/>
        <w:sz w:val="18"/>
        <w:szCs w:val="18"/>
      </w:rPr>
      <w:t>2</w:t>
    </w:r>
    <w:r w:rsidRPr="00BB646C">
      <w:rPr>
        <w:rFonts w:ascii="Verdana" w:hAnsi="Verdan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40" w:rsidRDefault="00C67F40">
      <w:r>
        <w:separator/>
      </w:r>
    </w:p>
  </w:footnote>
  <w:footnote w:type="continuationSeparator" w:id="0">
    <w:p w:rsidR="00C67F40" w:rsidRDefault="00C67F40">
      <w:r>
        <w:continuationSeparator/>
      </w:r>
    </w:p>
  </w:footnote>
  <w:footnote w:id="1">
    <w:p w:rsidR="00B60B2B" w:rsidRPr="0003360B" w:rsidRDefault="00B60B2B" w:rsidP="0003360B">
      <w:pPr>
        <w:pStyle w:val="ac"/>
        <w:ind w:left="567" w:hanging="567"/>
        <w:rPr>
          <w:rFonts w:ascii="Verdana" w:hAnsi="Verdana"/>
          <w:i/>
          <w:sz w:val="18"/>
          <w:szCs w:val="18"/>
        </w:rPr>
      </w:pPr>
      <w:r w:rsidRPr="0003360B">
        <w:rPr>
          <w:rFonts w:ascii="Verdana" w:hAnsi="Verdana"/>
          <w:sz w:val="22"/>
          <w:szCs w:val="22"/>
          <w:vertAlign w:val="superscript"/>
        </w:rPr>
        <w:t>[</w:t>
      </w:r>
      <w:r w:rsidRPr="0003360B">
        <w:rPr>
          <w:rStyle w:val="ad"/>
          <w:rFonts w:ascii="Verdana" w:hAnsi="Verdana"/>
          <w:sz w:val="22"/>
          <w:szCs w:val="22"/>
        </w:rPr>
        <w:footnoteRef/>
      </w:r>
      <w:r w:rsidRPr="0003360B">
        <w:rPr>
          <w:rFonts w:ascii="Verdana" w:hAnsi="Verdana"/>
          <w:sz w:val="22"/>
          <w:szCs w:val="22"/>
          <w:vertAlign w:val="superscript"/>
        </w:rPr>
        <w:t xml:space="preserve">] </w:t>
      </w:r>
      <w:r w:rsidRPr="0003360B">
        <w:rPr>
          <w:rFonts w:ascii="Verdana" w:hAnsi="Verdana"/>
          <w:sz w:val="18"/>
          <w:szCs w:val="18"/>
        </w:rPr>
        <w:tab/>
      </w:r>
      <w:r w:rsidRPr="0003360B">
        <w:rPr>
          <w:rFonts w:ascii="Verdana" w:hAnsi="Verdana"/>
          <w:i/>
          <w:sz w:val="18"/>
          <w:szCs w:val="18"/>
        </w:rPr>
        <w:t>Αποτελεί το μέσο όρο της βαθμολογίας των τριών αξιολογητών με ένα δεκ</w:t>
      </w:r>
      <w:r w:rsidRPr="0003360B">
        <w:rPr>
          <w:rFonts w:ascii="Verdana" w:hAnsi="Verdana"/>
          <w:i/>
          <w:sz w:val="18"/>
          <w:szCs w:val="18"/>
        </w:rPr>
        <w:t>α</w:t>
      </w:r>
      <w:r w:rsidRPr="0003360B">
        <w:rPr>
          <w:rFonts w:ascii="Verdana" w:hAnsi="Verdana"/>
          <w:i/>
          <w:sz w:val="18"/>
          <w:szCs w:val="18"/>
        </w:rPr>
        <w:t>δικό ψηφίο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03B"/>
    <w:multiLevelType w:val="hybridMultilevel"/>
    <w:tmpl w:val="B186DDD0"/>
    <w:lvl w:ilvl="0" w:tplc="1C36BC8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hint="default"/>
        <w:b w:val="0"/>
        <w:i w:val="0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576B1"/>
    <w:multiLevelType w:val="singleLevel"/>
    <w:tmpl w:val="8B24906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FDF23DE"/>
    <w:multiLevelType w:val="singleLevel"/>
    <w:tmpl w:val="4BBA7B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1117F69"/>
    <w:multiLevelType w:val="multilevel"/>
    <w:tmpl w:val="B224B74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10FC0"/>
    <w:multiLevelType w:val="multilevel"/>
    <w:tmpl w:val="B186DDD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F41662"/>
    <w:multiLevelType w:val="singleLevel"/>
    <w:tmpl w:val="8B24906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93E6368"/>
    <w:multiLevelType w:val="singleLevel"/>
    <w:tmpl w:val="4BBA7B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CD93504"/>
    <w:multiLevelType w:val="singleLevel"/>
    <w:tmpl w:val="4BBA7B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3F61C98"/>
    <w:multiLevelType w:val="hybridMultilevel"/>
    <w:tmpl w:val="6BB0A4DA"/>
    <w:lvl w:ilvl="0" w:tplc="1C36BC8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hint="default"/>
        <w:b w:val="0"/>
        <w:i w:val="0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D5E84"/>
    <w:multiLevelType w:val="singleLevel"/>
    <w:tmpl w:val="5B727D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5B51910"/>
    <w:multiLevelType w:val="singleLevel"/>
    <w:tmpl w:val="5B727D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05953F4"/>
    <w:multiLevelType w:val="hybridMultilevel"/>
    <w:tmpl w:val="FCA25CB0"/>
    <w:lvl w:ilvl="0" w:tplc="0C1E41E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hint="default"/>
        <w:b w:val="0"/>
        <w:i w:val="0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80CB6"/>
    <w:multiLevelType w:val="hybridMultilevel"/>
    <w:tmpl w:val="B224B742"/>
    <w:lvl w:ilvl="0" w:tplc="7AA8123A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hint="default"/>
        <w:b w:val="0"/>
        <w:i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406FA"/>
    <w:multiLevelType w:val="singleLevel"/>
    <w:tmpl w:val="5B727D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6636D64"/>
    <w:multiLevelType w:val="singleLevel"/>
    <w:tmpl w:val="8B24906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759822B1"/>
    <w:multiLevelType w:val="hybridMultilevel"/>
    <w:tmpl w:val="51A817AA"/>
    <w:lvl w:ilvl="0" w:tplc="EE6EAD4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hint="default"/>
        <w:b w:val="0"/>
        <w:i w:val="0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123636"/>
    <w:multiLevelType w:val="hybridMultilevel"/>
    <w:tmpl w:val="C1D46384"/>
    <w:lvl w:ilvl="0" w:tplc="A7A88210">
      <w:start w:val="1"/>
      <w:numFmt w:val="decimal"/>
      <w:lvlText w:val="%1. 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 w:val="0"/>
        <w:i w:val="0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13"/>
  </w:num>
  <w:num w:numId="6">
    <w:abstractNumId w:val="14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5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84"/>
    <w:rsid w:val="00017BFF"/>
    <w:rsid w:val="0003360B"/>
    <w:rsid w:val="00085EB8"/>
    <w:rsid w:val="000B28D6"/>
    <w:rsid w:val="000B6B54"/>
    <w:rsid w:val="000C531C"/>
    <w:rsid w:val="000D3691"/>
    <w:rsid w:val="000E7F22"/>
    <w:rsid w:val="001115A2"/>
    <w:rsid w:val="00124C79"/>
    <w:rsid w:val="00145B15"/>
    <w:rsid w:val="00154D5E"/>
    <w:rsid w:val="00191A6B"/>
    <w:rsid w:val="00195C0D"/>
    <w:rsid w:val="001B34F9"/>
    <w:rsid w:val="001C44FC"/>
    <w:rsid w:val="001C4806"/>
    <w:rsid w:val="001E05ED"/>
    <w:rsid w:val="001E6560"/>
    <w:rsid w:val="002000E0"/>
    <w:rsid w:val="002029F4"/>
    <w:rsid w:val="002070D2"/>
    <w:rsid w:val="002128D5"/>
    <w:rsid w:val="00231B28"/>
    <w:rsid w:val="00246A11"/>
    <w:rsid w:val="00274465"/>
    <w:rsid w:val="00280638"/>
    <w:rsid w:val="002903FF"/>
    <w:rsid w:val="002C430E"/>
    <w:rsid w:val="002D0A05"/>
    <w:rsid w:val="002D3E69"/>
    <w:rsid w:val="002E0C0D"/>
    <w:rsid w:val="00306B54"/>
    <w:rsid w:val="00322F3A"/>
    <w:rsid w:val="00346F9D"/>
    <w:rsid w:val="003524BE"/>
    <w:rsid w:val="00354441"/>
    <w:rsid w:val="00364562"/>
    <w:rsid w:val="00395B8E"/>
    <w:rsid w:val="003A48C7"/>
    <w:rsid w:val="003B6158"/>
    <w:rsid w:val="003C15E8"/>
    <w:rsid w:val="003D4E7E"/>
    <w:rsid w:val="003E0749"/>
    <w:rsid w:val="003E5179"/>
    <w:rsid w:val="003F1277"/>
    <w:rsid w:val="004140AE"/>
    <w:rsid w:val="00422CCF"/>
    <w:rsid w:val="0047779C"/>
    <w:rsid w:val="00483D74"/>
    <w:rsid w:val="0049512B"/>
    <w:rsid w:val="004C6A9A"/>
    <w:rsid w:val="004D34C0"/>
    <w:rsid w:val="004E239D"/>
    <w:rsid w:val="00502EAA"/>
    <w:rsid w:val="00504194"/>
    <w:rsid w:val="005479D4"/>
    <w:rsid w:val="00560DB3"/>
    <w:rsid w:val="005909B1"/>
    <w:rsid w:val="005957F6"/>
    <w:rsid w:val="005A2069"/>
    <w:rsid w:val="005A6248"/>
    <w:rsid w:val="005B17C7"/>
    <w:rsid w:val="005B18C3"/>
    <w:rsid w:val="005B335A"/>
    <w:rsid w:val="005C4988"/>
    <w:rsid w:val="005D6C8E"/>
    <w:rsid w:val="005F288D"/>
    <w:rsid w:val="0068610B"/>
    <w:rsid w:val="006B0B53"/>
    <w:rsid w:val="006B4255"/>
    <w:rsid w:val="006B6D43"/>
    <w:rsid w:val="006D06A2"/>
    <w:rsid w:val="006D6916"/>
    <w:rsid w:val="006E791F"/>
    <w:rsid w:val="006F1505"/>
    <w:rsid w:val="00715F40"/>
    <w:rsid w:val="0072495D"/>
    <w:rsid w:val="0072747F"/>
    <w:rsid w:val="00740DEC"/>
    <w:rsid w:val="007438F3"/>
    <w:rsid w:val="00786761"/>
    <w:rsid w:val="00797F3C"/>
    <w:rsid w:val="007A2638"/>
    <w:rsid w:val="007A6931"/>
    <w:rsid w:val="007B45E8"/>
    <w:rsid w:val="007C2EDE"/>
    <w:rsid w:val="007C3075"/>
    <w:rsid w:val="007C3D0A"/>
    <w:rsid w:val="007D2956"/>
    <w:rsid w:val="007F51CF"/>
    <w:rsid w:val="0080331D"/>
    <w:rsid w:val="00804DDA"/>
    <w:rsid w:val="0081672E"/>
    <w:rsid w:val="00825DED"/>
    <w:rsid w:val="00832E1C"/>
    <w:rsid w:val="00836C4E"/>
    <w:rsid w:val="00845306"/>
    <w:rsid w:val="00845D36"/>
    <w:rsid w:val="00867E2A"/>
    <w:rsid w:val="00873D04"/>
    <w:rsid w:val="00875096"/>
    <w:rsid w:val="008851F2"/>
    <w:rsid w:val="00885FAA"/>
    <w:rsid w:val="00894E01"/>
    <w:rsid w:val="008958BC"/>
    <w:rsid w:val="008A1032"/>
    <w:rsid w:val="008A1C1A"/>
    <w:rsid w:val="008A49C8"/>
    <w:rsid w:val="008D0E8E"/>
    <w:rsid w:val="008E03E0"/>
    <w:rsid w:val="008F4FF7"/>
    <w:rsid w:val="00901B31"/>
    <w:rsid w:val="00936B67"/>
    <w:rsid w:val="00947AC4"/>
    <w:rsid w:val="00957EE3"/>
    <w:rsid w:val="009A202E"/>
    <w:rsid w:val="009C0A76"/>
    <w:rsid w:val="009D48F1"/>
    <w:rsid w:val="009F1C07"/>
    <w:rsid w:val="009F26CB"/>
    <w:rsid w:val="00A21D46"/>
    <w:rsid w:val="00A47BEC"/>
    <w:rsid w:val="00A5372B"/>
    <w:rsid w:val="00A5579C"/>
    <w:rsid w:val="00A576B1"/>
    <w:rsid w:val="00A609DC"/>
    <w:rsid w:val="00A60E98"/>
    <w:rsid w:val="00A66340"/>
    <w:rsid w:val="00A700F9"/>
    <w:rsid w:val="00AA0F1D"/>
    <w:rsid w:val="00AB12E8"/>
    <w:rsid w:val="00AC4F90"/>
    <w:rsid w:val="00AE79DF"/>
    <w:rsid w:val="00B0299F"/>
    <w:rsid w:val="00B0358D"/>
    <w:rsid w:val="00B055D9"/>
    <w:rsid w:val="00B5190C"/>
    <w:rsid w:val="00B558BF"/>
    <w:rsid w:val="00B60B2B"/>
    <w:rsid w:val="00B667A0"/>
    <w:rsid w:val="00B946F7"/>
    <w:rsid w:val="00B965D1"/>
    <w:rsid w:val="00BA3FD6"/>
    <w:rsid w:val="00BB3AB3"/>
    <w:rsid w:val="00BB646C"/>
    <w:rsid w:val="00BD06B5"/>
    <w:rsid w:val="00BD57C1"/>
    <w:rsid w:val="00BE1630"/>
    <w:rsid w:val="00BF0D95"/>
    <w:rsid w:val="00C253F5"/>
    <w:rsid w:val="00C46D09"/>
    <w:rsid w:val="00C47431"/>
    <w:rsid w:val="00C50CD3"/>
    <w:rsid w:val="00C54D2F"/>
    <w:rsid w:val="00C55FE7"/>
    <w:rsid w:val="00C561F2"/>
    <w:rsid w:val="00C67F40"/>
    <w:rsid w:val="00C71235"/>
    <w:rsid w:val="00C85DB3"/>
    <w:rsid w:val="00C96E1F"/>
    <w:rsid w:val="00CA5D4C"/>
    <w:rsid w:val="00CC20F4"/>
    <w:rsid w:val="00CC390E"/>
    <w:rsid w:val="00D40431"/>
    <w:rsid w:val="00D61D19"/>
    <w:rsid w:val="00D81F22"/>
    <w:rsid w:val="00D8699D"/>
    <w:rsid w:val="00D96D49"/>
    <w:rsid w:val="00DA2E4F"/>
    <w:rsid w:val="00DA4EB7"/>
    <w:rsid w:val="00DB01D3"/>
    <w:rsid w:val="00DB0C8D"/>
    <w:rsid w:val="00DB5A0D"/>
    <w:rsid w:val="00DD7737"/>
    <w:rsid w:val="00DF1D92"/>
    <w:rsid w:val="00E05CEB"/>
    <w:rsid w:val="00E10E0B"/>
    <w:rsid w:val="00E13EA3"/>
    <w:rsid w:val="00E30F90"/>
    <w:rsid w:val="00E37C84"/>
    <w:rsid w:val="00E4455C"/>
    <w:rsid w:val="00E46B18"/>
    <w:rsid w:val="00E534BF"/>
    <w:rsid w:val="00E71FC9"/>
    <w:rsid w:val="00E961C8"/>
    <w:rsid w:val="00E972AE"/>
    <w:rsid w:val="00EA0A11"/>
    <w:rsid w:val="00EA4754"/>
    <w:rsid w:val="00EA604D"/>
    <w:rsid w:val="00EB38D3"/>
    <w:rsid w:val="00EC532F"/>
    <w:rsid w:val="00EF7D78"/>
    <w:rsid w:val="00F41585"/>
    <w:rsid w:val="00F45F0C"/>
    <w:rsid w:val="00F52C78"/>
    <w:rsid w:val="00F74987"/>
    <w:rsid w:val="00F7521A"/>
    <w:rsid w:val="00FD4AC6"/>
    <w:rsid w:val="00FD6138"/>
    <w:rsid w:val="00FD6A24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5497F-A3DB-41E4-9F15-C12BA979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280638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rsid w:val="0036456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9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B0358D"/>
    <w:rPr>
      <w:sz w:val="16"/>
      <w:szCs w:val="16"/>
    </w:rPr>
  </w:style>
  <w:style w:type="paragraph" w:styleId="a9">
    <w:name w:val="annotation text"/>
    <w:basedOn w:val="a"/>
    <w:semiHidden/>
    <w:rsid w:val="00B0358D"/>
  </w:style>
  <w:style w:type="paragraph" w:styleId="aa">
    <w:name w:val="annotation subject"/>
    <w:basedOn w:val="a9"/>
    <w:next w:val="a9"/>
    <w:semiHidden/>
    <w:rsid w:val="00B0358D"/>
    <w:rPr>
      <w:b/>
      <w:bCs/>
    </w:rPr>
  </w:style>
  <w:style w:type="paragraph" w:styleId="ab">
    <w:name w:val="Balloon Text"/>
    <w:basedOn w:val="a"/>
    <w:semiHidden/>
    <w:rsid w:val="00B0358D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B0358D"/>
  </w:style>
  <w:style w:type="character" w:styleId="ad">
    <w:name w:val="footnote reference"/>
    <w:semiHidden/>
    <w:rsid w:val="00B0358D"/>
    <w:rPr>
      <w:vertAlign w:val="superscript"/>
    </w:rPr>
  </w:style>
  <w:style w:type="character" w:styleId="ae">
    <w:name w:val="Strong"/>
    <w:qFormat/>
    <w:rsid w:val="0087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k1\&#917;&#960;&#953;&#966;&#940;&#957;&#949;&#953;&#945;%20&#949;&#961;&#947;&#945;&#963;&#943;&#945;&#962;\praktiko_sinedriasis_mde_ETY%20(1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218A-D32A-4C01-99E5-844E15F6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praktiko_sinedriasis_mde_ETY (1).dot</Template>
  <TotalTime>0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ΙΩΑΝΝΑ</dc:creator>
  <cp:keywords/>
  <dc:description/>
  <cp:lastModifiedBy>s</cp:lastModifiedBy>
  <cp:revision>2</cp:revision>
  <cp:lastPrinted>2019-07-02T17:05:00Z</cp:lastPrinted>
  <dcterms:created xsi:type="dcterms:W3CDTF">2019-09-10T22:21:00Z</dcterms:created>
  <dcterms:modified xsi:type="dcterms:W3CDTF">2019-09-10T22:21:00Z</dcterms:modified>
</cp:coreProperties>
</file>